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16="http://schemas.microsoft.com/office/drawing/2014/main" mc:Ignorable="w14 w15 w16se w16cid w16 w16cex w16sdtdh w16sdtfl w16du wp14">
  <w:body>
    <w:p w:rsidRPr="003D1448" w:rsidR="0048413D" w:rsidP="0048413D" w:rsidRDefault="768C27DC" w14:paraId="7F7D1813" w14:textId="5D981CB5">
      <w:pPr>
        <w:jc w:val="center"/>
        <w:rPr>
          <w:rFonts w:ascii="Verdana" w:hAnsi="Verdana"/>
          <w:sz w:val="72"/>
          <w:szCs w:val="72"/>
        </w:rPr>
      </w:pPr>
      <w:r w:rsidRPr="1FF8550B">
        <w:rPr>
          <w:rFonts w:ascii="Verdana" w:hAnsi="Verdana"/>
          <w:sz w:val="72"/>
          <w:szCs w:val="72"/>
        </w:rPr>
        <w:t xml:space="preserve"> </w:t>
      </w:r>
      <w:r w:rsidRPr="003D1448" w:rsidR="0048413D">
        <w:rPr>
          <w:rFonts w:ascii="Verdana" w:hAnsi="Verdana"/>
          <w:sz w:val="72"/>
          <w:szCs w:val="72"/>
        </w:rPr>
        <w:t>The Brierley Way - Marking and Feedback</w:t>
      </w:r>
    </w:p>
    <w:p w:rsidRPr="003D1448" w:rsidR="00643700" w:rsidP="005C3AE9" w:rsidRDefault="00643700" w14:paraId="672A6659" w14:textId="77777777">
      <w:pPr>
        <w:jc w:val="both"/>
        <w:rPr>
          <w:rFonts w:ascii="Verdana" w:hAnsi="Verdana"/>
          <w:b/>
          <w:bCs/>
          <w:sz w:val="22"/>
          <w:szCs w:val="22"/>
        </w:rPr>
      </w:pPr>
    </w:p>
    <w:p w:rsidRPr="003D1448" w:rsidR="00643700" w:rsidP="006F210A" w:rsidRDefault="00643700" w14:paraId="0A37501D" w14:textId="77777777">
      <w:pPr>
        <w:jc w:val="center"/>
        <w:rPr>
          <w:rFonts w:ascii="Verdana" w:hAnsi="Verdana"/>
          <w:b/>
          <w:bCs/>
          <w:sz w:val="22"/>
          <w:szCs w:val="22"/>
        </w:rPr>
      </w:pPr>
    </w:p>
    <w:p w:rsidRPr="003D1448" w:rsidR="00643700" w:rsidP="006F210A" w:rsidRDefault="005E4B83" w14:paraId="5DAB6C7B" w14:textId="77777777">
      <w:pPr>
        <w:jc w:val="center"/>
        <w:rPr>
          <w:rFonts w:ascii="Verdana" w:hAnsi="Verdana"/>
          <w:b/>
          <w:bCs/>
          <w:sz w:val="22"/>
          <w:szCs w:val="22"/>
        </w:rPr>
      </w:pPr>
      <w:r w:rsidRPr="003D1448">
        <w:rPr>
          <w:noProof/>
          <w:lang w:eastAsia="en-GB"/>
        </w:rPr>
        <w:drawing>
          <wp:inline distT="0" distB="0" distL="0" distR="0" wp14:anchorId="718E0C7D" wp14:editId="469D9911">
            <wp:extent cx="4104534" cy="403926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rotWithShape="1">
                    <a:blip r:embed="rId11" cstate="print">
                      <a:extLst>
                        <a:ext uri="{28A0092B-C50C-407E-A947-70E740481C1C}">
                          <a14:useLocalDpi xmlns:a14="http://schemas.microsoft.com/office/drawing/2010/main" val="0"/>
                        </a:ext>
                      </a:extLst>
                    </a:blip>
                    <a:srcRect t="9314" b="4653"/>
                    <a:stretch/>
                  </pic:blipFill>
                  <pic:spPr bwMode="auto">
                    <a:xfrm>
                      <a:off x="0" y="0"/>
                      <a:ext cx="4105275" cy="4039992"/>
                    </a:xfrm>
                    <a:prstGeom prst="rect">
                      <a:avLst/>
                    </a:prstGeom>
                    <a:ln>
                      <a:noFill/>
                    </a:ln>
                    <a:extLst>
                      <a:ext uri="{53640926-AAD7-44D8-BBD7-CCE9431645EC}">
                        <a14:shadowObscured xmlns:a14="http://schemas.microsoft.com/office/drawing/2010/main"/>
                      </a:ext>
                    </a:extLst>
                  </pic:spPr>
                </pic:pic>
              </a:graphicData>
            </a:graphic>
          </wp:inline>
        </w:drawing>
      </w:r>
    </w:p>
    <w:p w:rsidRPr="003D1448" w:rsidR="00643700" w:rsidP="006F210A" w:rsidRDefault="00643700" w14:paraId="02EB378F" w14:textId="77777777">
      <w:pPr>
        <w:jc w:val="center"/>
        <w:rPr>
          <w:rFonts w:ascii="Verdana" w:hAnsi="Verdana"/>
          <w:b/>
          <w:bCs/>
          <w:sz w:val="22"/>
          <w:szCs w:val="22"/>
        </w:rPr>
      </w:pPr>
    </w:p>
    <w:p w:rsidRPr="003D1448" w:rsidR="0048413D" w:rsidP="0048413D" w:rsidRDefault="0048413D" w14:paraId="76808199" w14:textId="77777777">
      <w:pPr>
        <w:jc w:val="center"/>
        <w:rPr>
          <w:rFonts w:ascii="Footlight MT Light" w:hAnsi="Footlight MT Light"/>
          <w:b/>
          <w:bCs/>
          <w:color w:val="080890"/>
          <w:sz w:val="52"/>
          <w:szCs w:val="52"/>
          <w:lang w:eastAsia="en-GB"/>
        </w:rPr>
      </w:pPr>
      <w:r w:rsidRPr="003D1448">
        <w:rPr>
          <w:rFonts w:ascii="Footlight MT Light" w:hAnsi="Footlight MT Light"/>
          <w:b/>
          <w:bCs/>
          <w:color w:val="080890"/>
          <w:sz w:val="52"/>
          <w:szCs w:val="52"/>
          <w:lang w:eastAsia="en-GB"/>
        </w:rPr>
        <w:t>Learn and Grow Together</w:t>
      </w:r>
    </w:p>
    <w:p w:rsidRPr="003D1448" w:rsidR="0048413D" w:rsidP="0048413D" w:rsidRDefault="0048413D" w14:paraId="3AF8BF65" w14:textId="77777777">
      <w:pPr>
        <w:jc w:val="center"/>
        <w:rPr>
          <w:rFonts w:ascii="Footlight MT Light" w:hAnsi="Footlight MT Light"/>
          <w:color w:val="080890"/>
          <w:sz w:val="52"/>
          <w:szCs w:val="52"/>
          <w:lang w:eastAsia="en-GB"/>
        </w:rPr>
      </w:pPr>
      <w:r w:rsidRPr="003D1448">
        <w:rPr>
          <w:rFonts w:ascii="Footlight MT Light" w:hAnsi="Footlight MT Light"/>
          <w:color w:val="080890"/>
          <w:sz w:val="52"/>
          <w:szCs w:val="52"/>
          <w:lang w:eastAsia="en-GB"/>
        </w:rPr>
        <w:t>At BFPNS, we create a caring family of resilient learners, enabling all individuals to thrive in our community.</w:t>
      </w:r>
    </w:p>
    <w:p w:rsidRPr="003D1448" w:rsidR="0048413D" w:rsidP="0048413D" w:rsidRDefault="0048413D" w14:paraId="73D3666C" w14:textId="77777777">
      <w:pPr>
        <w:pStyle w:val="Footer"/>
        <w:jc w:val="center"/>
        <w:rPr>
          <w:sz w:val="52"/>
          <w:szCs w:val="52"/>
        </w:rPr>
      </w:pPr>
      <w:r w:rsidRPr="003D1448">
        <w:rPr>
          <w:rFonts w:ascii="Footlight MT Light" w:hAnsi="Footlight MT Light"/>
          <w:color w:val="FF0000"/>
          <w:sz w:val="52"/>
          <w:szCs w:val="52"/>
        </w:rPr>
        <w:t xml:space="preserve">Belonging, </w:t>
      </w:r>
      <w:r w:rsidRPr="003D1448">
        <w:rPr>
          <w:rFonts w:ascii="Footlight MT Light" w:hAnsi="Footlight MT Light"/>
          <w:color w:val="FF99FF"/>
          <w:sz w:val="52"/>
          <w:szCs w:val="52"/>
        </w:rPr>
        <w:t>Caring,</w:t>
      </w:r>
      <w:r w:rsidRPr="003D1448">
        <w:rPr>
          <w:rFonts w:ascii="Footlight MT Light" w:hAnsi="Footlight MT Light"/>
          <w:color w:val="0000FF"/>
          <w:sz w:val="52"/>
          <w:szCs w:val="52"/>
        </w:rPr>
        <w:t xml:space="preserve"> </w:t>
      </w:r>
      <w:r w:rsidRPr="003D1448">
        <w:rPr>
          <w:rFonts w:ascii="Footlight MT Light" w:hAnsi="Footlight MT Light"/>
          <w:color w:val="00B050"/>
          <w:sz w:val="52"/>
          <w:szCs w:val="52"/>
        </w:rPr>
        <w:t xml:space="preserve">Resilience, </w:t>
      </w:r>
      <w:r w:rsidRPr="003D1448">
        <w:rPr>
          <w:rFonts w:ascii="Footlight MT Light" w:hAnsi="Footlight MT Light"/>
          <w:color w:val="0000FF"/>
          <w:sz w:val="52"/>
          <w:szCs w:val="52"/>
        </w:rPr>
        <w:t>Integrity</w:t>
      </w:r>
    </w:p>
    <w:p w:rsidRPr="003D1448" w:rsidR="00643700" w:rsidP="006F210A" w:rsidRDefault="00643700" w14:paraId="6A05A809" w14:textId="77777777">
      <w:pPr>
        <w:jc w:val="center"/>
        <w:rPr>
          <w:rFonts w:ascii="Verdana" w:hAnsi="Verdana"/>
          <w:b/>
          <w:bCs/>
          <w:sz w:val="22"/>
          <w:szCs w:val="22"/>
        </w:rPr>
      </w:pPr>
    </w:p>
    <w:p w:rsidRPr="003D1448" w:rsidR="00643700" w:rsidP="006F210A" w:rsidRDefault="00643700" w14:paraId="5A39BBE3" w14:textId="77777777">
      <w:pPr>
        <w:jc w:val="center"/>
        <w:rPr>
          <w:rFonts w:ascii="Verdana" w:hAnsi="Verdana"/>
          <w:b/>
          <w:bCs/>
          <w:sz w:val="22"/>
          <w:szCs w:val="22"/>
        </w:rPr>
      </w:pPr>
    </w:p>
    <w:p w:rsidRPr="003D1448" w:rsidR="00643700" w:rsidP="006F210A" w:rsidRDefault="00643700" w14:paraId="41C8F396" w14:textId="77777777">
      <w:pPr>
        <w:jc w:val="center"/>
        <w:rPr>
          <w:rFonts w:ascii="Verdana" w:hAnsi="Verdana"/>
          <w:b/>
          <w:bCs/>
          <w:sz w:val="22"/>
          <w:szCs w:val="22"/>
        </w:rPr>
      </w:pPr>
    </w:p>
    <w:p w:rsidRPr="003D1448" w:rsidR="00643700" w:rsidP="006F210A" w:rsidRDefault="00643700" w14:paraId="72A3D3EC" w14:textId="77777777">
      <w:pPr>
        <w:jc w:val="center"/>
        <w:rPr>
          <w:rFonts w:ascii="Verdana" w:hAnsi="Verdana"/>
          <w:b/>
          <w:bCs/>
          <w:sz w:val="22"/>
          <w:szCs w:val="22"/>
        </w:rPr>
      </w:pPr>
    </w:p>
    <w:p w:rsidRPr="003D1448" w:rsidR="00643700" w:rsidP="006F210A" w:rsidRDefault="00643700" w14:paraId="0D0B940D" w14:textId="77777777">
      <w:pPr>
        <w:jc w:val="center"/>
        <w:rPr>
          <w:rFonts w:ascii="Verdana" w:hAnsi="Verdana"/>
          <w:b/>
          <w:bCs/>
          <w:sz w:val="22"/>
          <w:szCs w:val="22"/>
        </w:rPr>
      </w:pPr>
    </w:p>
    <w:p w:rsidRPr="009D2794" w:rsidR="009D2794" w:rsidP="00890E5D" w:rsidRDefault="009D2794" w14:paraId="7601B1B4" w14:textId="77777777">
      <w:pPr>
        <w:rPr>
          <w:rFonts w:ascii="Verdana" w:hAnsi="Verdana"/>
          <w:b/>
          <w:bCs/>
          <w:iCs/>
          <w:sz w:val="22"/>
          <w:szCs w:val="22"/>
        </w:rPr>
      </w:pPr>
      <w:r w:rsidRPr="009D2794">
        <w:rPr>
          <w:rFonts w:ascii="Verdana" w:hAnsi="Verdana"/>
          <w:b/>
          <w:bCs/>
          <w:iCs/>
          <w:sz w:val="22"/>
          <w:szCs w:val="22"/>
        </w:rPr>
        <w:t>What is feedback?</w:t>
      </w:r>
    </w:p>
    <w:p w:rsidR="009D2794" w:rsidP="00890E5D" w:rsidRDefault="009D2794" w14:paraId="5BABDD78" w14:textId="77777777">
      <w:pPr>
        <w:rPr>
          <w:rFonts w:ascii="Verdana" w:hAnsi="Verdana"/>
          <w:iCs/>
          <w:sz w:val="22"/>
          <w:szCs w:val="22"/>
        </w:rPr>
      </w:pPr>
    </w:p>
    <w:p w:rsidRPr="003D1448" w:rsidR="00DB48A7" w:rsidP="00890E5D" w:rsidRDefault="00DB48A7" w14:paraId="5B690009" w14:textId="3A0B398E">
      <w:pPr>
        <w:rPr>
          <w:rFonts w:ascii="Verdana" w:hAnsi="Verdana"/>
          <w:iCs/>
          <w:sz w:val="22"/>
          <w:szCs w:val="22"/>
        </w:rPr>
      </w:pPr>
      <w:r w:rsidRPr="003D1448">
        <w:rPr>
          <w:rFonts w:ascii="Verdana" w:hAnsi="Verdana"/>
          <w:iCs/>
          <w:sz w:val="22"/>
          <w:szCs w:val="22"/>
        </w:rPr>
        <w:t>The EEF define feedback as…</w:t>
      </w:r>
    </w:p>
    <w:p w:rsidRPr="003D1448" w:rsidR="00DB48A7" w:rsidP="00890E5D" w:rsidRDefault="00DB48A7" w14:paraId="1B12727B" w14:textId="2DBE8963">
      <w:pPr>
        <w:rPr>
          <w:rFonts w:ascii="Verdana" w:hAnsi="Verdana"/>
          <w:i/>
          <w:sz w:val="22"/>
          <w:szCs w:val="22"/>
        </w:rPr>
      </w:pPr>
    </w:p>
    <w:p w:rsidRPr="003D1448" w:rsidR="00DB48A7" w:rsidP="00DB48A7" w:rsidRDefault="00DB48A7" w14:paraId="01A9775B" w14:textId="7EDF7F66">
      <w:pPr>
        <w:ind w:left="709" w:right="702"/>
        <w:rPr>
          <w:rFonts w:ascii="Verdana" w:hAnsi="Verdana"/>
          <w:i/>
          <w:sz w:val="22"/>
          <w:szCs w:val="22"/>
        </w:rPr>
      </w:pPr>
      <w:r w:rsidRPr="003D1448">
        <w:rPr>
          <w:rFonts w:ascii="Verdana" w:hAnsi="Verdana"/>
          <w:i/>
          <w:sz w:val="22"/>
          <w:szCs w:val="22"/>
        </w:rPr>
        <w:tab/>
      </w:r>
      <w:r w:rsidRPr="003D1448">
        <w:rPr>
          <w:rFonts w:ascii="Verdana" w:hAnsi="Verdana"/>
          <w:i/>
          <w:sz w:val="22"/>
          <w:szCs w:val="22"/>
        </w:rPr>
        <w:t>“Information given to the learner about the learner’s performance relative to learning goals or outcomes. It should aim to (and be capable of producing) improvement in students’ learning.”</w:t>
      </w:r>
    </w:p>
    <w:p w:rsidRPr="003D1448" w:rsidR="00DB48A7" w:rsidP="00890E5D" w:rsidRDefault="00DB48A7" w14:paraId="62A79F7F" w14:textId="76596B6F">
      <w:pPr>
        <w:rPr>
          <w:rFonts w:ascii="Verdana" w:hAnsi="Verdana"/>
          <w:iCs/>
          <w:sz w:val="22"/>
          <w:szCs w:val="22"/>
        </w:rPr>
      </w:pPr>
    </w:p>
    <w:p w:rsidRPr="003D1448" w:rsidR="00DB48A7" w:rsidP="00890E5D" w:rsidRDefault="00DB48A7" w14:paraId="6E952C01" w14:textId="10DDA420">
      <w:pPr>
        <w:rPr>
          <w:rFonts w:ascii="Verdana" w:hAnsi="Verdana"/>
          <w:iCs/>
          <w:sz w:val="22"/>
          <w:szCs w:val="22"/>
        </w:rPr>
      </w:pPr>
      <w:r w:rsidRPr="003D1448">
        <w:rPr>
          <w:rFonts w:ascii="Verdana" w:hAnsi="Verdana"/>
          <w:iCs/>
          <w:sz w:val="22"/>
          <w:szCs w:val="22"/>
        </w:rPr>
        <w:t>John Hattie (2012) also explains…</w:t>
      </w:r>
    </w:p>
    <w:p w:rsidRPr="003D1448" w:rsidR="00DB48A7" w:rsidP="00890E5D" w:rsidRDefault="00DB48A7" w14:paraId="5F7B7D7B" w14:textId="709A6803">
      <w:pPr>
        <w:rPr>
          <w:rFonts w:ascii="Verdana" w:hAnsi="Verdana"/>
          <w:iCs/>
          <w:sz w:val="22"/>
          <w:szCs w:val="22"/>
        </w:rPr>
      </w:pPr>
      <w:r w:rsidRPr="003D1448">
        <w:rPr>
          <w:rFonts w:ascii="Verdana" w:hAnsi="Verdana"/>
          <w:iCs/>
          <w:sz w:val="22"/>
          <w:szCs w:val="22"/>
        </w:rPr>
        <w:t xml:space="preserve"> </w:t>
      </w:r>
    </w:p>
    <w:p w:rsidRPr="003D1448" w:rsidR="00890E5D" w:rsidP="00DB48A7" w:rsidRDefault="00DB48A7" w14:paraId="61CAD67A" w14:textId="3E920CF3">
      <w:pPr>
        <w:ind w:left="709" w:right="843"/>
        <w:rPr>
          <w:rFonts w:ascii="Verdana" w:hAnsi="Verdana"/>
          <w:i/>
          <w:sz w:val="22"/>
          <w:szCs w:val="22"/>
        </w:rPr>
      </w:pPr>
      <w:r w:rsidRPr="003D1448">
        <w:rPr>
          <w:rFonts w:ascii="Verdana" w:hAnsi="Verdana"/>
          <w:i/>
          <w:sz w:val="22"/>
          <w:szCs w:val="22"/>
        </w:rPr>
        <w:t>“</w:t>
      </w:r>
      <w:r w:rsidRPr="003D1448" w:rsidR="00890E5D">
        <w:rPr>
          <w:rFonts w:ascii="Verdana" w:hAnsi="Verdana"/>
          <w:i/>
          <w:sz w:val="22"/>
          <w:szCs w:val="22"/>
        </w:rPr>
        <w:t>The mistake I made was seeing feedback as something teachers provided to students.  I discovered that feedback is most powerful when it is from the student to the teacher.  What they know, what they understand, where they make errors, when they have misconceptions, when they are not engaged – then teaching and learning can be synchronized and powerful.  Feedback to teachers makes learning visible.</w:t>
      </w:r>
      <w:r w:rsidRPr="003D1448">
        <w:rPr>
          <w:rFonts w:ascii="Verdana" w:hAnsi="Verdana"/>
          <w:i/>
          <w:sz w:val="22"/>
          <w:szCs w:val="22"/>
        </w:rPr>
        <w:t>”</w:t>
      </w:r>
      <w:r w:rsidRPr="003D1448" w:rsidR="00890E5D">
        <w:rPr>
          <w:rFonts w:ascii="Verdana" w:hAnsi="Verdana"/>
          <w:i/>
          <w:sz w:val="22"/>
          <w:szCs w:val="22"/>
        </w:rPr>
        <w:t xml:space="preserve"> </w:t>
      </w:r>
    </w:p>
    <w:p w:rsidRPr="003D1448" w:rsidR="00890E5D" w:rsidRDefault="00890E5D" w14:paraId="2D73F0B1" w14:textId="77777777">
      <w:pPr>
        <w:rPr>
          <w:rFonts w:ascii="Verdana" w:hAnsi="Verdana"/>
          <w:sz w:val="22"/>
          <w:szCs w:val="22"/>
        </w:rPr>
      </w:pPr>
    </w:p>
    <w:p w:rsidRPr="003D1448" w:rsidR="006F210A" w:rsidP="00DD4924" w:rsidRDefault="006F210A" w14:paraId="4A35CDE2" w14:textId="3BBB7B85">
      <w:pPr>
        <w:pStyle w:val="BodyText"/>
        <w:jc w:val="left"/>
        <w:rPr>
          <w:rFonts w:ascii="Verdana" w:hAnsi="Verdana"/>
          <w:sz w:val="22"/>
          <w:szCs w:val="22"/>
        </w:rPr>
      </w:pPr>
      <w:r w:rsidRPr="003D1448">
        <w:rPr>
          <w:rFonts w:ascii="Verdana" w:hAnsi="Verdana"/>
          <w:sz w:val="22"/>
          <w:szCs w:val="22"/>
        </w:rPr>
        <w:t xml:space="preserve">This </w:t>
      </w:r>
      <w:r w:rsidRPr="003D1448" w:rsidR="00DB48A7">
        <w:rPr>
          <w:rFonts w:ascii="Verdana" w:hAnsi="Verdana"/>
          <w:sz w:val="22"/>
          <w:szCs w:val="22"/>
        </w:rPr>
        <w:t>document</w:t>
      </w:r>
      <w:r w:rsidRPr="003D1448">
        <w:rPr>
          <w:rFonts w:ascii="Verdana" w:hAnsi="Verdana"/>
          <w:sz w:val="22"/>
          <w:szCs w:val="22"/>
        </w:rPr>
        <w:t xml:space="preserve"> reflects the values, practices and beliefs of the </w:t>
      </w:r>
      <w:r w:rsidRPr="003D1448" w:rsidR="00DB48A7">
        <w:rPr>
          <w:rFonts w:ascii="Verdana" w:hAnsi="Verdana"/>
          <w:sz w:val="22"/>
          <w:szCs w:val="22"/>
        </w:rPr>
        <w:t>children, s</w:t>
      </w:r>
      <w:r w:rsidRPr="003D1448">
        <w:rPr>
          <w:rFonts w:ascii="Verdana" w:hAnsi="Verdana"/>
          <w:sz w:val="22"/>
          <w:szCs w:val="22"/>
        </w:rPr>
        <w:t>t</w:t>
      </w:r>
      <w:r w:rsidRPr="003D1448" w:rsidR="00CF7903">
        <w:rPr>
          <w:rFonts w:ascii="Verdana" w:hAnsi="Verdana"/>
          <w:sz w:val="22"/>
          <w:szCs w:val="22"/>
        </w:rPr>
        <w:t xml:space="preserve">aff and </w:t>
      </w:r>
      <w:r w:rsidR="00D40438">
        <w:rPr>
          <w:rFonts w:ascii="Verdana" w:hAnsi="Verdana"/>
          <w:sz w:val="22"/>
          <w:szCs w:val="22"/>
        </w:rPr>
        <w:t xml:space="preserve">the </w:t>
      </w:r>
      <w:r w:rsidRPr="003D1448" w:rsidR="00CF7903">
        <w:rPr>
          <w:rFonts w:ascii="Verdana" w:hAnsi="Verdana"/>
          <w:sz w:val="22"/>
          <w:szCs w:val="22"/>
        </w:rPr>
        <w:t xml:space="preserve">Governing Body </w:t>
      </w:r>
      <w:r w:rsidRPr="003D1448" w:rsidR="00DB48A7">
        <w:rPr>
          <w:rFonts w:ascii="Verdana" w:hAnsi="Verdana"/>
          <w:sz w:val="22"/>
          <w:szCs w:val="22"/>
        </w:rPr>
        <w:t>at</w:t>
      </w:r>
      <w:r w:rsidRPr="003D1448" w:rsidR="00CF7903">
        <w:rPr>
          <w:rFonts w:ascii="Verdana" w:hAnsi="Verdana"/>
          <w:sz w:val="22"/>
          <w:szCs w:val="22"/>
        </w:rPr>
        <w:t xml:space="preserve"> </w:t>
      </w:r>
      <w:r w:rsidRPr="003D1448" w:rsidR="0085150A">
        <w:rPr>
          <w:rFonts w:ascii="Verdana" w:hAnsi="Verdana"/>
          <w:sz w:val="22"/>
          <w:szCs w:val="22"/>
        </w:rPr>
        <w:t>Brierley Forest</w:t>
      </w:r>
      <w:r w:rsidRPr="003D1448" w:rsidR="007C5F26">
        <w:rPr>
          <w:rFonts w:ascii="Verdana" w:hAnsi="Verdana"/>
          <w:sz w:val="22"/>
          <w:szCs w:val="22"/>
        </w:rPr>
        <w:t xml:space="preserve"> Primary </w:t>
      </w:r>
      <w:r w:rsidRPr="003D1448" w:rsidR="00A1643E">
        <w:rPr>
          <w:rFonts w:ascii="Verdana" w:hAnsi="Verdana"/>
          <w:sz w:val="22"/>
          <w:szCs w:val="22"/>
        </w:rPr>
        <w:t xml:space="preserve">and Nursery </w:t>
      </w:r>
      <w:r w:rsidRPr="003D1448" w:rsidR="007C5F26">
        <w:rPr>
          <w:rFonts w:ascii="Verdana" w:hAnsi="Verdana"/>
          <w:sz w:val="22"/>
          <w:szCs w:val="22"/>
        </w:rPr>
        <w:t>School</w:t>
      </w:r>
      <w:r w:rsidRPr="003D1448" w:rsidR="0085150A">
        <w:rPr>
          <w:rFonts w:ascii="Verdana" w:hAnsi="Verdana"/>
          <w:sz w:val="22"/>
          <w:szCs w:val="22"/>
        </w:rPr>
        <w:t>. Its purpose is to optimis</w:t>
      </w:r>
      <w:r w:rsidRPr="003D1448">
        <w:rPr>
          <w:rFonts w:ascii="Verdana" w:hAnsi="Verdana"/>
          <w:sz w:val="22"/>
          <w:szCs w:val="22"/>
        </w:rPr>
        <w:t>e potentia</w:t>
      </w:r>
      <w:r w:rsidRPr="003D1448" w:rsidR="00DB48A7">
        <w:rPr>
          <w:rFonts w:ascii="Verdana" w:hAnsi="Verdana"/>
          <w:sz w:val="22"/>
          <w:szCs w:val="22"/>
        </w:rPr>
        <w:t>l</w:t>
      </w:r>
      <w:r w:rsidRPr="003D1448">
        <w:rPr>
          <w:rFonts w:ascii="Verdana" w:hAnsi="Verdana"/>
          <w:sz w:val="22"/>
          <w:szCs w:val="22"/>
        </w:rPr>
        <w:t>, raise standards and ensure that all children are given access to the highest possible st</w:t>
      </w:r>
      <w:r w:rsidRPr="003D1448" w:rsidR="008F6566">
        <w:rPr>
          <w:rFonts w:ascii="Verdana" w:hAnsi="Verdana"/>
          <w:sz w:val="22"/>
          <w:szCs w:val="22"/>
        </w:rPr>
        <w:t xml:space="preserve">andards of </w:t>
      </w:r>
      <w:r w:rsidRPr="003D1448" w:rsidR="00DB48A7">
        <w:rPr>
          <w:rFonts w:ascii="Verdana" w:hAnsi="Verdana"/>
          <w:sz w:val="22"/>
          <w:szCs w:val="22"/>
        </w:rPr>
        <w:t>teaching</w:t>
      </w:r>
      <w:r w:rsidRPr="003D1448" w:rsidR="008F6566">
        <w:rPr>
          <w:rFonts w:ascii="Verdana" w:hAnsi="Verdana"/>
          <w:sz w:val="22"/>
          <w:szCs w:val="22"/>
        </w:rPr>
        <w:t xml:space="preserve"> and </w:t>
      </w:r>
      <w:r w:rsidRPr="003D1448" w:rsidR="00DB48A7">
        <w:rPr>
          <w:rFonts w:ascii="Verdana" w:hAnsi="Verdana"/>
          <w:sz w:val="22"/>
          <w:szCs w:val="22"/>
        </w:rPr>
        <w:t>learning</w:t>
      </w:r>
      <w:r w:rsidRPr="003D1448">
        <w:rPr>
          <w:rFonts w:ascii="Verdana" w:hAnsi="Verdana"/>
          <w:sz w:val="22"/>
          <w:szCs w:val="22"/>
        </w:rPr>
        <w:t>.</w:t>
      </w:r>
    </w:p>
    <w:p w:rsidRPr="003D1448" w:rsidR="00890E5D" w:rsidP="00DD4924" w:rsidRDefault="00890E5D" w14:paraId="68814F14" w14:textId="43C3AC66">
      <w:pPr>
        <w:pStyle w:val="BodyText"/>
        <w:jc w:val="left"/>
        <w:rPr>
          <w:rFonts w:ascii="Verdana" w:hAnsi="Verdana"/>
          <w:sz w:val="22"/>
          <w:szCs w:val="22"/>
        </w:rPr>
      </w:pPr>
    </w:p>
    <w:p w:rsidRPr="003D1448" w:rsidR="00890E5D" w:rsidP="00890E5D" w:rsidRDefault="00DB48A7" w14:paraId="207EC3F3" w14:textId="42F2961B">
      <w:pPr>
        <w:rPr>
          <w:rFonts w:ascii="Verdana" w:hAnsi="Verdana"/>
          <w:bCs/>
          <w:sz w:val="22"/>
          <w:szCs w:val="22"/>
        </w:rPr>
      </w:pPr>
      <w:r w:rsidRPr="003D1448">
        <w:rPr>
          <w:rFonts w:ascii="Verdana" w:hAnsi="Verdana"/>
          <w:bCs/>
          <w:sz w:val="22"/>
          <w:szCs w:val="22"/>
        </w:rPr>
        <w:t>We ensure feedback:</w:t>
      </w:r>
    </w:p>
    <w:p w:rsidRPr="003D1448" w:rsidR="00890E5D" w:rsidP="00890E5D" w:rsidRDefault="00890E5D" w14:paraId="3A301785" w14:textId="77777777">
      <w:pPr>
        <w:rPr>
          <w:rFonts w:ascii="Verdana" w:hAnsi="Verdana"/>
          <w:b/>
          <w:sz w:val="22"/>
          <w:szCs w:val="22"/>
        </w:rPr>
      </w:pPr>
    </w:p>
    <w:p w:rsidRPr="003D1448" w:rsidR="00A1643E" w:rsidP="00A1643E" w:rsidRDefault="00DB48A7" w14:paraId="6CB8BBD5" w14:textId="0FEB58CE">
      <w:pPr>
        <w:pStyle w:val="ListParagraph"/>
        <w:numPr>
          <w:ilvl w:val="0"/>
          <w:numId w:val="9"/>
        </w:numPr>
        <w:spacing w:after="200" w:line="276" w:lineRule="auto"/>
        <w:contextualSpacing/>
        <w:rPr>
          <w:rFonts w:ascii="Verdana" w:hAnsi="Verdana"/>
          <w:sz w:val="22"/>
          <w:szCs w:val="22"/>
        </w:rPr>
      </w:pPr>
      <w:r w:rsidRPr="003D1448">
        <w:rPr>
          <w:rFonts w:ascii="Verdana" w:hAnsi="Verdana"/>
          <w:sz w:val="22"/>
          <w:szCs w:val="22"/>
        </w:rPr>
        <w:t xml:space="preserve">Is purposeful, whether it be from an adult or a </w:t>
      </w:r>
      <w:r w:rsidRPr="003D1448" w:rsidR="003D1448">
        <w:rPr>
          <w:rFonts w:ascii="Verdana" w:hAnsi="Verdana"/>
          <w:sz w:val="22"/>
          <w:szCs w:val="22"/>
        </w:rPr>
        <w:t>peer.</w:t>
      </w:r>
    </w:p>
    <w:p w:rsidRPr="003D1448" w:rsidR="00A1643E" w:rsidP="00A1643E" w:rsidRDefault="00DB48A7" w14:paraId="060AD3B1" w14:textId="47980DB5">
      <w:pPr>
        <w:pStyle w:val="ListParagraph"/>
        <w:numPr>
          <w:ilvl w:val="0"/>
          <w:numId w:val="9"/>
        </w:numPr>
        <w:spacing w:after="200" w:line="276" w:lineRule="auto"/>
        <w:contextualSpacing/>
        <w:rPr>
          <w:rFonts w:ascii="Verdana" w:hAnsi="Verdana"/>
          <w:sz w:val="22"/>
          <w:szCs w:val="22"/>
        </w:rPr>
      </w:pPr>
      <w:r w:rsidRPr="003D1448">
        <w:rPr>
          <w:rFonts w:ascii="Verdana" w:hAnsi="Verdana"/>
          <w:sz w:val="22"/>
          <w:szCs w:val="22"/>
        </w:rPr>
        <w:t>M</w:t>
      </w:r>
      <w:r w:rsidRPr="003D1448" w:rsidR="00A1643E">
        <w:rPr>
          <w:rFonts w:ascii="Verdana" w:hAnsi="Verdana"/>
          <w:sz w:val="22"/>
          <w:szCs w:val="22"/>
        </w:rPr>
        <w:t>aximi</w:t>
      </w:r>
      <w:r w:rsidRPr="003D1448">
        <w:rPr>
          <w:rFonts w:ascii="Verdana" w:hAnsi="Verdana"/>
          <w:sz w:val="22"/>
          <w:szCs w:val="22"/>
        </w:rPr>
        <w:t>s</w:t>
      </w:r>
      <w:r w:rsidRPr="003D1448" w:rsidR="00A1643E">
        <w:rPr>
          <w:rFonts w:ascii="Verdana" w:hAnsi="Verdana"/>
          <w:sz w:val="22"/>
          <w:szCs w:val="22"/>
        </w:rPr>
        <w:t>e</w:t>
      </w:r>
      <w:r w:rsidRPr="003D1448">
        <w:rPr>
          <w:rFonts w:ascii="Verdana" w:hAnsi="Verdana"/>
          <w:sz w:val="22"/>
          <w:szCs w:val="22"/>
        </w:rPr>
        <w:t>s</w:t>
      </w:r>
      <w:r w:rsidRPr="003D1448" w:rsidR="00A1643E">
        <w:rPr>
          <w:rFonts w:ascii="Verdana" w:hAnsi="Verdana"/>
          <w:sz w:val="22"/>
          <w:szCs w:val="22"/>
        </w:rPr>
        <w:t xml:space="preserve"> learning </w:t>
      </w:r>
      <w:r w:rsidRPr="003D1448" w:rsidR="003D1448">
        <w:rPr>
          <w:rFonts w:ascii="Verdana" w:hAnsi="Verdana"/>
          <w:sz w:val="22"/>
          <w:szCs w:val="22"/>
        </w:rPr>
        <w:t>potential.</w:t>
      </w:r>
    </w:p>
    <w:p w:rsidRPr="003D1448" w:rsidR="00A1643E" w:rsidP="00A1643E" w:rsidRDefault="00DB48A7" w14:paraId="7499FECA" w14:textId="4F3CD073">
      <w:pPr>
        <w:pStyle w:val="ListParagraph"/>
        <w:numPr>
          <w:ilvl w:val="0"/>
          <w:numId w:val="9"/>
        </w:numPr>
        <w:spacing w:after="200" w:line="276" w:lineRule="auto"/>
        <w:contextualSpacing/>
        <w:rPr>
          <w:rFonts w:ascii="Verdana" w:hAnsi="Verdana"/>
          <w:sz w:val="22"/>
          <w:szCs w:val="22"/>
        </w:rPr>
      </w:pPr>
      <w:r w:rsidRPr="003D1448">
        <w:rPr>
          <w:rFonts w:ascii="Verdana" w:hAnsi="Verdana"/>
          <w:sz w:val="22"/>
          <w:szCs w:val="22"/>
        </w:rPr>
        <w:t>H</w:t>
      </w:r>
      <w:r w:rsidRPr="003D1448" w:rsidR="00A1643E">
        <w:rPr>
          <w:rFonts w:ascii="Verdana" w:hAnsi="Verdana"/>
          <w:sz w:val="22"/>
          <w:szCs w:val="22"/>
        </w:rPr>
        <w:t>elp</w:t>
      </w:r>
      <w:r w:rsidRPr="003D1448">
        <w:rPr>
          <w:rFonts w:ascii="Verdana" w:hAnsi="Verdana"/>
          <w:sz w:val="22"/>
          <w:szCs w:val="22"/>
        </w:rPr>
        <w:t xml:space="preserve">s </w:t>
      </w:r>
      <w:r w:rsidRPr="003D1448" w:rsidR="00A1643E">
        <w:rPr>
          <w:rFonts w:ascii="Verdana" w:hAnsi="Verdana"/>
          <w:sz w:val="22"/>
          <w:szCs w:val="22"/>
        </w:rPr>
        <w:t xml:space="preserve">children learn how to be the best they can </w:t>
      </w:r>
      <w:r w:rsidRPr="003D1448" w:rsidR="003D1448">
        <w:rPr>
          <w:rFonts w:ascii="Verdana" w:hAnsi="Verdana"/>
          <w:sz w:val="22"/>
          <w:szCs w:val="22"/>
        </w:rPr>
        <w:t>be.</w:t>
      </w:r>
    </w:p>
    <w:p w:rsidRPr="003D1448" w:rsidR="00A1643E" w:rsidP="00A1643E" w:rsidRDefault="00DB48A7" w14:paraId="52D07FBF" w14:textId="5BCB948A">
      <w:pPr>
        <w:pStyle w:val="ListParagraph"/>
        <w:numPr>
          <w:ilvl w:val="0"/>
          <w:numId w:val="9"/>
        </w:numPr>
        <w:spacing w:after="200" w:line="276" w:lineRule="auto"/>
        <w:contextualSpacing/>
        <w:rPr>
          <w:rFonts w:ascii="Verdana" w:hAnsi="Verdana"/>
          <w:sz w:val="22"/>
          <w:szCs w:val="22"/>
        </w:rPr>
      </w:pPr>
      <w:r w:rsidRPr="003D1448">
        <w:rPr>
          <w:rFonts w:ascii="Verdana" w:hAnsi="Verdana"/>
          <w:sz w:val="22"/>
          <w:szCs w:val="22"/>
        </w:rPr>
        <w:t>I</w:t>
      </w:r>
      <w:r w:rsidRPr="003D1448" w:rsidR="00A1643E">
        <w:rPr>
          <w:rFonts w:ascii="Verdana" w:hAnsi="Verdana"/>
          <w:sz w:val="22"/>
          <w:szCs w:val="22"/>
        </w:rPr>
        <w:t>nform</w:t>
      </w:r>
      <w:r w:rsidRPr="003D1448">
        <w:rPr>
          <w:rFonts w:ascii="Verdana" w:hAnsi="Verdana"/>
          <w:sz w:val="22"/>
          <w:szCs w:val="22"/>
        </w:rPr>
        <w:t>s</w:t>
      </w:r>
      <w:r w:rsidRPr="003D1448" w:rsidR="00A1643E">
        <w:rPr>
          <w:rFonts w:ascii="Verdana" w:hAnsi="Verdana"/>
          <w:sz w:val="22"/>
          <w:szCs w:val="22"/>
        </w:rPr>
        <w:t xml:space="preserve"> planning </w:t>
      </w:r>
      <w:r w:rsidRPr="003D1448">
        <w:rPr>
          <w:rFonts w:ascii="Verdana" w:hAnsi="Verdana"/>
          <w:sz w:val="22"/>
          <w:szCs w:val="22"/>
        </w:rPr>
        <w:t xml:space="preserve">so that it can be adjusted to meet the needs of the children, enabling them to </w:t>
      </w:r>
      <w:r w:rsidRPr="003D1448" w:rsidR="006B1BA5">
        <w:rPr>
          <w:rFonts w:ascii="Verdana" w:hAnsi="Verdana"/>
          <w:sz w:val="22"/>
          <w:szCs w:val="22"/>
        </w:rPr>
        <w:t xml:space="preserve">secure </w:t>
      </w:r>
      <w:r w:rsidRPr="003D1448" w:rsidR="003D1448">
        <w:rPr>
          <w:rFonts w:ascii="Verdana" w:hAnsi="Verdana"/>
          <w:sz w:val="22"/>
          <w:szCs w:val="22"/>
        </w:rPr>
        <w:t>learning.</w:t>
      </w:r>
    </w:p>
    <w:p w:rsidRPr="003D1448" w:rsidR="00A1643E" w:rsidP="00A1643E" w:rsidRDefault="006B1BA5" w14:paraId="561768CB" w14:textId="7EA334A3">
      <w:pPr>
        <w:pStyle w:val="ListParagraph"/>
        <w:numPr>
          <w:ilvl w:val="0"/>
          <w:numId w:val="9"/>
        </w:numPr>
        <w:spacing w:after="200" w:line="276" w:lineRule="auto"/>
        <w:contextualSpacing/>
        <w:rPr>
          <w:rFonts w:ascii="Verdana" w:hAnsi="Verdana"/>
          <w:sz w:val="22"/>
          <w:szCs w:val="22"/>
        </w:rPr>
      </w:pPr>
      <w:r w:rsidRPr="003D1448">
        <w:rPr>
          <w:rFonts w:ascii="Verdana" w:hAnsi="Verdana"/>
          <w:sz w:val="22"/>
          <w:szCs w:val="22"/>
        </w:rPr>
        <w:t>F</w:t>
      </w:r>
      <w:r w:rsidRPr="003D1448" w:rsidR="00A1643E">
        <w:rPr>
          <w:rFonts w:ascii="Verdana" w:hAnsi="Verdana"/>
          <w:sz w:val="22"/>
          <w:szCs w:val="22"/>
        </w:rPr>
        <w:t>acilitate</w:t>
      </w:r>
      <w:r w:rsidRPr="003D1448">
        <w:rPr>
          <w:rFonts w:ascii="Verdana" w:hAnsi="Verdana"/>
          <w:sz w:val="22"/>
          <w:szCs w:val="22"/>
        </w:rPr>
        <w:t>s</w:t>
      </w:r>
      <w:r w:rsidRPr="003D1448" w:rsidR="00A1643E">
        <w:rPr>
          <w:rFonts w:ascii="Verdana" w:hAnsi="Verdana"/>
          <w:sz w:val="22"/>
          <w:szCs w:val="22"/>
        </w:rPr>
        <w:t xml:space="preserve"> and improve</w:t>
      </w:r>
      <w:r w:rsidRPr="003D1448">
        <w:rPr>
          <w:rFonts w:ascii="Verdana" w:hAnsi="Verdana"/>
          <w:sz w:val="22"/>
          <w:szCs w:val="22"/>
        </w:rPr>
        <w:t>s</w:t>
      </w:r>
      <w:r w:rsidRPr="003D1448" w:rsidR="00A1643E">
        <w:rPr>
          <w:rFonts w:ascii="Verdana" w:hAnsi="Verdana"/>
          <w:sz w:val="22"/>
          <w:szCs w:val="22"/>
        </w:rPr>
        <w:t xml:space="preserve"> communication between </w:t>
      </w:r>
      <w:r w:rsidR="00150927">
        <w:rPr>
          <w:rFonts w:ascii="Verdana" w:hAnsi="Verdana"/>
          <w:sz w:val="22"/>
          <w:szCs w:val="22"/>
        </w:rPr>
        <w:t>children</w:t>
      </w:r>
      <w:r w:rsidR="00F53BB8">
        <w:rPr>
          <w:rFonts w:ascii="Verdana" w:hAnsi="Verdana"/>
          <w:sz w:val="22"/>
          <w:szCs w:val="22"/>
        </w:rPr>
        <w:t xml:space="preserve"> and </w:t>
      </w:r>
      <w:r w:rsidRPr="003D1448" w:rsidR="00A1643E">
        <w:rPr>
          <w:rFonts w:ascii="Verdana" w:hAnsi="Verdana"/>
          <w:sz w:val="22"/>
          <w:szCs w:val="22"/>
        </w:rPr>
        <w:t>teachers</w:t>
      </w:r>
      <w:r w:rsidR="00F53BB8">
        <w:rPr>
          <w:rFonts w:ascii="Verdana" w:hAnsi="Verdana"/>
          <w:sz w:val="22"/>
          <w:szCs w:val="22"/>
        </w:rPr>
        <w:t>/</w:t>
      </w:r>
      <w:r w:rsidRPr="003D1448" w:rsidR="00A1643E">
        <w:rPr>
          <w:rFonts w:ascii="Verdana" w:hAnsi="Verdana"/>
          <w:sz w:val="22"/>
          <w:szCs w:val="22"/>
        </w:rPr>
        <w:t>teaching assistants.</w:t>
      </w:r>
    </w:p>
    <w:p w:rsidRPr="003D1448" w:rsidR="00890E5D" w:rsidP="00890E5D" w:rsidRDefault="00890E5D" w14:paraId="620325C7" w14:textId="2B648E26">
      <w:pPr>
        <w:rPr>
          <w:rFonts w:ascii="Verdana" w:hAnsi="Verdana"/>
          <w:sz w:val="22"/>
          <w:szCs w:val="22"/>
        </w:rPr>
      </w:pPr>
      <w:r w:rsidRPr="003D1448">
        <w:rPr>
          <w:rFonts w:ascii="Verdana" w:hAnsi="Verdana"/>
          <w:sz w:val="22"/>
          <w:szCs w:val="22"/>
        </w:rPr>
        <w:t>In constructing this policy</w:t>
      </w:r>
      <w:r w:rsidRPr="003D1448" w:rsidR="00A1643E">
        <w:rPr>
          <w:rFonts w:ascii="Verdana" w:hAnsi="Verdana"/>
          <w:sz w:val="22"/>
          <w:szCs w:val="22"/>
        </w:rPr>
        <w:t>,</w:t>
      </w:r>
      <w:r w:rsidRPr="003D1448">
        <w:rPr>
          <w:rFonts w:ascii="Verdana" w:hAnsi="Verdana"/>
          <w:sz w:val="22"/>
          <w:szCs w:val="22"/>
        </w:rPr>
        <w:t xml:space="preserve"> staff have considered the following factors:</w:t>
      </w:r>
    </w:p>
    <w:p w:rsidRPr="003D1448" w:rsidR="00890E5D" w:rsidP="00890E5D" w:rsidRDefault="00890E5D" w14:paraId="2DCD22AE" w14:textId="77777777">
      <w:pPr>
        <w:rPr>
          <w:rFonts w:ascii="Verdana" w:hAnsi="Verdana"/>
          <w:sz w:val="22"/>
          <w:szCs w:val="22"/>
        </w:rPr>
      </w:pPr>
    </w:p>
    <w:p w:rsidRPr="003D1448" w:rsidR="00890E5D" w:rsidP="00890E5D" w:rsidRDefault="00890E5D" w14:paraId="31B82974" w14:textId="47AA0CAA">
      <w:pPr>
        <w:pStyle w:val="ListParagraph"/>
        <w:numPr>
          <w:ilvl w:val="0"/>
          <w:numId w:val="8"/>
        </w:numPr>
        <w:spacing w:after="200" w:line="276" w:lineRule="auto"/>
        <w:contextualSpacing/>
        <w:rPr>
          <w:rFonts w:ascii="Verdana" w:hAnsi="Verdana"/>
          <w:sz w:val="22"/>
          <w:szCs w:val="22"/>
        </w:rPr>
      </w:pPr>
      <w:r w:rsidRPr="003D1448">
        <w:rPr>
          <w:rFonts w:ascii="Verdana" w:hAnsi="Verdana"/>
          <w:sz w:val="22"/>
          <w:szCs w:val="22"/>
        </w:rPr>
        <w:t>Why has work been marked?</w:t>
      </w:r>
      <w:r w:rsidRPr="003D1448" w:rsidR="006B1BA5">
        <w:rPr>
          <w:rFonts w:ascii="Verdana" w:hAnsi="Verdana"/>
          <w:sz w:val="22"/>
          <w:szCs w:val="22"/>
        </w:rPr>
        <w:t xml:space="preserve"> Is it necessary?</w:t>
      </w:r>
    </w:p>
    <w:p w:rsidRPr="003D1448" w:rsidR="00890E5D" w:rsidP="00890E5D" w:rsidRDefault="00890E5D" w14:paraId="011B227B" w14:textId="77777777">
      <w:pPr>
        <w:pStyle w:val="ListParagraph"/>
        <w:numPr>
          <w:ilvl w:val="0"/>
          <w:numId w:val="8"/>
        </w:numPr>
        <w:spacing w:after="200" w:line="276" w:lineRule="auto"/>
        <w:contextualSpacing/>
        <w:rPr>
          <w:rFonts w:ascii="Verdana" w:hAnsi="Verdana"/>
          <w:sz w:val="22"/>
          <w:szCs w:val="22"/>
        </w:rPr>
      </w:pPr>
      <w:r w:rsidRPr="003D1448">
        <w:rPr>
          <w:rFonts w:ascii="Verdana" w:hAnsi="Verdana"/>
          <w:sz w:val="22"/>
          <w:szCs w:val="22"/>
        </w:rPr>
        <w:t>Who is it for?</w:t>
      </w:r>
    </w:p>
    <w:p w:rsidRPr="003D1448" w:rsidR="00890E5D" w:rsidP="00890E5D" w:rsidRDefault="00890E5D" w14:paraId="09068C46" w14:textId="77777777">
      <w:pPr>
        <w:pStyle w:val="ListParagraph"/>
        <w:numPr>
          <w:ilvl w:val="0"/>
          <w:numId w:val="8"/>
        </w:numPr>
        <w:spacing w:after="200" w:line="276" w:lineRule="auto"/>
        <w:contextualSpacing/>
        <w:rPr>
          <w:rFonts w:ascii="Verdana" w:hAnsi="Verdana"/>
          <w:sz w:val="22"/>
          <w:szCs w:val="22"/>
        </w:rPr>
      </w:pPr>
      <w:r w:rsidRPr="003D1448">
        <w:rPr>
          <w:rFonts w:ascii="Verdana" w:hAnsi="Verdana"/>
          <w:sz w:val="22"/>
          <w:szCs w:val="22"/>
        </w:rPr>
        <w:t>Can the child access the feedback given?</w:t>
      </w:r>
    </w:p>
    <w:p w:rsidRPr="003D1448" w:rsidR="00890E5D" w:rsidP="00890E5D" w:rsidRDefault="00890E5D" w14:paraId="5B4006C3" w14:textId="77777777">
      <w:pPr>
        <w:pStyle w:val="ListParagraph"/>
        <w:numPr>
          <w:ilvl w:val="0"/>
          <w:numId w:val="8"/>
        </w:numPr>
        <w:spacing w:after="200" w:line="276" w:lineRule="auto"/>
        <w:contextualSpacing/>
        <w:rPr>
          <w:rFonts w:ascii="Verdana" w:hAnsi="Verdana"/>
          <w:sz w:val="22"/>
          <w:szCs w:val="22"/>
        </w:rPr>
      </w:pPr>
      <w:r w:rsidRPr="003D1448">
        <w:rPr>
          <w:rFonts w:ascii="Verdana" w:hAnsi="Verdana"/>
          <w:sz w:val="22"/>
          <w:szCs w:val="22"/>
        </w:rPr>
        <w:t>How does it promote learning?</w:t>
      </w:r>
    </w:p>
    <w:p w:rsidRPr="003D1448" w:rsidR="00890E5D" w:rsidP="00890E5D" w:rsidRDefault="00890E5D" w14:paraId="4250480F" w14:textId="77777777">
      <w:pPr>
        <w:pStyle w:val="ListParagraph"/>
        <w:numPr>
          <w:ilvl w:val="0"/>
          <w:numId w:val="8"/>
        </w:numPr>
        <w:spacing w:after="200" w:line="276" w:lineRule="auto"/>
        <w:contextualSpacing/>
        <w:rPr>
          <w:rFonts w:ascii="Verdana" w:hAnsi="Verdana"/>
          <w:sz w:val="22"/>
          <w:szCs w:val="22"/>
        </w:rPr>
      </w:pPr>
      <w:r w:rsidRPr="003D1448">
        <w:rPr>
          <w:rFonts w:ascii="Verdana" w:hAnsi="Verdana"/>
          <w:sz w:val="22"/>
          <w:szCs w:val="22"/>
        </w:rPr>
        <w:t>Has it been effective?</w:t>
      </w:r>
    </w:p>
    <w:p w:rsidRPr="003D1448" w:rsidR="00890E5D" w:rsidP="00890E5D" w:rsidRDefault="00890E5D" w14:paraId="1CE9481C" w14:textId="77777777">
      <w:pPr>
        <w:pStyle w:val="ListParagraph"/>
        <w:numPr>
          <w:ilvl w:val="0"/>
          <w:numId w:val="8"/>
        </w:numPr>
        <w:spacing w:after="200" w:line="276" w:lineRule="auto"/>
        <w:contextualSpacing/>
        <w:rPr>
          <w:rFonts w:ascii="Verdana" w:hAnsi="Verdana"/>
          <w:sz w:val="22"/>
          <w:szCs w:val="22"/>
        </w:rPr>
      </w:pPr>
      <w:r w:rsidRPr="003D1448">
        <w:rPr>
          <w:rFonts w:ascii="Verdana" w:hAnsi="Verdana"/>
          <w:sz w:val="22"/>
          <w:szCs w:val="22"/>
        </w:rPr>
        <w:t>Have children responded appropriately?</w:t>
      </w:r>
    </w:p>
    <w:p w:rsidRPr="009B25F4" w:rsidR="006F210A" w:rsidP="009B25F4" w:rsidRDefault="006F210A" w14:paraId="732BCBE6" w14:textId="3A0BE507">
      <w:pPr>
        <w:rPr>
          <w:rFonts w:ascii="Verdana" w:hAnsi="Verdana"/>
          <w:b/>
          <w:bCs/>
          <w:sz w:val="22"/>
          <w:szCs w:val="22"/>
        </w:rPr>
      </w:pPr>
      <w:r w:rsidRPr="009B25F4">
        <w:rPr>
          <w:rFonts w:ascii="Verdana" w:hAnsi="Verdana"/>
          <w:b/>
          <w:bCs/>
        </w:rPr>
        <w:t>Principles</w:t>
      </w:r>
    </w:p>
    <w:p w:rsidRPr="003D1448" w:rsidR="006F210A" w:rsidRDefault="006F210A" w14:paraId="44EAFD9C" w14:textId="77777777">
      <w:pPr>
        <w:rPr>
          <w:rFonts w:ascii="Verdana" w:hAnsi="Verdana"/>
          <w:b/>
          <w:bCs/>
          <w:sz w:val="22"/>
          <w:szCs w:val="22"/>
        </w:rPr>
      </w:pPr>
    </w:p>
    <w:p w:rsidRPr="003D1448" w:rsidR="006F210A" w:rsidRDefault="006B1BA5" w14:paraId="71217783" w14:textId="10A51FA7">
      <w:pPr>
        <w:rPr>
          <w:rFonts w:ascii="Verdana" w:hAnsi="Verdana"/>
          <w:sz w:val="22"/>
          <w:szCs w:val="22"/>
        </w:rPr>
      </w:pPr>
      <w:r w:rsidRPr="003D1448">
        <w:rPr>
          <w:rFonts w:ascii="Verdana" w:hAnsi="Verdana"/>
          <w:sz w:val="22"/>
          <w:szCs w:val="22"/>
        </w:rPr>
        <w:t>Feedback is marking. At BFPNS, we believe that f</w:t>
      </w:r>
      <w:r w:rsidRPr="003D1448" w:rsidR="0085150A">
        <w:rPr>
          <w:rFonts w:ascii="Verdana" w:hAnsi="Verdana"/>
          <w:sz w:val="22"/>
          <w:szCs w:val="22"/>
        </w:rPr>
        <w:t>eedback</w:t>
      </w:r>
      <w:r w:rsidRPr="003D1448" w:rsidR="006F210A">
        <w:rPr>
          <w:rFonts w:ascii="Verdana" w:hAnsi="Verdana"/>
          <w:sz w:val="22"/>
          <w:szCs w:val="22"/>
        </w:rPr>
        <w:t xml:space="preserve"> </w:t>
      </w:r>
      <w:r w:rsidRPr="003D1448">
        <w:rPr>
          <w:rFonts w:ascii="Verdana" w:hAnsi="Verdana"/>
          <w:sz w:val="22"/>
          <w:szCs w:val="22"/>
        </w:rPr>
        <w:t>to anyone should</w:t>
      </w:r>
      <w:r w:rsidRPr="003D1448" w:rsidR="006F210A">
        <w:rPr>
          <w:rFonts w:ascii="Verdana" w:hAnsi="Verdana"/>
          <w:sz w:val="22"/>
          <w:szCs w:val="22"/>
        </w:rPr>
        <w:t xml:space="preserve"> use a variety of </w:t>
      </w:r>
      <w:r w:rsidRPr="003D1448">
        <w:rPr>
          <w:rFonts w:ascii="Verdana" w:hAnsi="Verdana"/>
          <w:sz w:val="22"/>
          <w:szCs w:val="22"/>
        </w:rPr>
        <w:t xml:space="preserve">forms. These should include a balance of verbal and written </w:t>
      </w:r>
      <w:r w:rsidRPr="003D1448" w:rsidR="00AC3AC7">
        <w:rPr>
          <w:rFonts w:ascii="Verdana" w:hAnsi="Verdana"/>
          <w:sz w:val="22"/>
          <w:szCs w:val="22"/>
        </w:rPr>
        <w:t>feedback,</w:t>
      </w:r>
      <w:r w:rsidRPr="003D1448">
        <w:rPr>
          <w:rFonts w:ascii="Verdana" w:hAnsi="Verdana"/>
          <w:sz w:val="22"/>
          <w:szCs w:val="22"/>
        </w:rPr>
        <w:t xml:space="preserve"> whole-class, small group and 1:1 feedback, and feedback from different people</w:t>
      </w:r>
      <w:r w:rsidR="00740E9D">
        <w:rPr>
          <w:rFonts w:ascii="Verdana" w:hAnsi="Verdana"/>
          <w:sz w:val="22"/>
          <w:szCs w:val="22"/>
        </w:rPr>
        <w:t xml:space="preserve"> -</w:t>
      </w:r>
      <w:r w:rsidRPr="003D1448">
        <w:rPr>
          <w:rFonts w:ascii="Verdana" w:hAnsi="Verdana"/>
          <w:sz w:val="22"/>
          <w:szCs w:val="22"/>
        </w:rPr>
        <w:t xml:space="preserve"> adults, peers and self.</w:t>
      </w:r>
      <w:r w:rsidRPr="003D1448" w:rsidR="006F210A">
        <w:rPr>
          <w:rFonts w:ascii="Verdana" w:hAnsi="Verdana"/>
          <w:sz w:val="22"/>
          <w:szCs w:val="22"/>
        </w:rPr>
        <w:t xml:space="preserve"> </w:t>
      </w:r>
      <w:r w:rsidRPr="003D1448">
        <w:rPr>
          <w:rFonts w:ascii="Verdana" w:hAnsi="Verdana"/>
          <w:sz w:val="22"/>
          <w:szCs w:val="22"/>
        </w:rPr>
        <w:t xml:space="preserve">The </w:t>
      </w:r>
      <w:r w:rsidRPr="003D1448" w:rsidR="006F210A">
        <w:rPr>
          <w:rFonts w:ascii="Verdana" w:hAnsi="Verdana"/>
          <w:sz w:val="22"/>
          <w:szCs w:val="22"/>
        </w:rPr>
        <w:t xml:space="preserve">type of response used will be influenced by the </w:t>
      </w:r>
      <w:r w:rsidRPr="003D1448" w:rsidR="0085150A">
        <w:rPr>
          <w:rFonts w:ascii="Verdana" w:hAnsi="Verdana"/>
          <w:sz w:val="22"/>
          <w:szCs w:val="22"/>
        </w:rPr>
        <w:t>purpose of the work being produced</w:t>
      </w:r>
      <w:r w:rsidRPr="003D1448">
        <w:rPr>
          <w:rFonts w:ascii="Verdana" w:hAnsi="Verdana"/>
          <w:sz w:val="22"/>
          <w:szCs w:val="22"/>
        </w:rPr>
        <w:t xml:space="preserve"> and every child should receive some form of feedback </w:t>
      </w:r>
      <w:r w:rsidRPr="003D1448" w:rsidR="00645E28">
        <w:rPr>
          <w:rFonts w:ascii="Verdana" w:hAnsi="Verdana"/>
          <w:sz w:val="22"/>
          <w:szCs w:val="22"/>
        </w:rPr>
        <w:t>daily</w:t>
      </w:r>
      <w:r w:rsidRPr="003D1448">
        <w:rPr>
          <w:rFonts w:ascii="Verdana" w:hAnsi="Verdana"/>
          <w:sz w:val="22"/>
          <w:szCs w:val="22"/>
        </w:rPr>
        <w:t>.</w:t>
      </w:r>
    </w:p>
    <w:p w:rsidRPr="003D1448" w:rsidR="006F210A" w:rsidRDefault="006F210A" w14:paraId="4B94D5A5" w14:textId="77777777">
      <w:pPr>
        <w:rPr>
          <w:rFonts w:ascii="Verdana" w:hAnsi="Verdana"/>
          <w:sz w:val="22"/>
          <w:szCs w:val="22"/>
        </w:rPr>
      </w:pPr>
    </w:p>
    <w:p w:rsidRPr="003D1448" w:rsidR="006F210A" w:rsidRDefault="00DD4924" w14:paraId="14E763D8" w14:textId="30B4E37E">
      <w:pPr>
        <w:rPr>
          <w:rFonts w:ascii="Verdana" w:hAnsi="Verdana"/>
          <w:sz w:val="22"/>
          <w:szCs w:val="22"/>
        </w:rPr>
      </w:pPr>
      <w:r w:rsidRPr="003D1448">
        <w:rPr>
          <w:rFonts w:ascii="Verdana" w:hAnsi="Verdana"/>
          <w:sz w:val="22"/>
          <w:szCs w:val="22"/>
        </w:rPr>
        <w:t>F</w:t>
      </w:r>
      <w:r w:rsidRPr="003D1448" w:rsidR="0085150A">
        <w:rPr>
          <w:rFonts w:ascii="Verdana" w:hAnsi="Verdana"/>
          <w:sz w:val="22"/>
          <w:szCs w:val="22"/>
        </w:rPr>
        <w:t>eedback</w:t>
      </w:r>
      <w:r w:rsidRPr="003D1448" w:rsidR="006F210A">
        <w:rPr>
          <w:rFonts w:ascii="Verdana" w:hAnsi="Verdana"/>
          <w:sz w:val="22"/>
          <w:szCs w:val="22"/>
        </w:rPr>
        <w:t xml:space="preserve"> should be positive, constructive and informative about what the child must do to improve the quality of </w:t>
      </w:r>
      <w:r w:rsidRPr="003D1448" w:rsidR="006B1BA5">
        <w:rPr>
          <w:rFonts w:ascii="Verdana" w:hAnsi="Verdana"/>
          <w:sz w:val="22"/>
          <w:szCs w:val="22"/>
        </w:rPr>
        <w:t>their</w:t>
      </w:r>
      <w:r w:rsidRPr="003D1448" w:rsidR="006F210A">
        <w:rPr>
          <w:rFonts w:ascii="Verdana" w:hAnsi="Verdana"/>
          <w:sz w:val="22"/>
          <w:szCs w:val="22"/>
        </w:rPr>
        <w:t xml:space="preserve"> work. </w:t>
      </w:r>
      <w:r w:rsidRPr="003D1448" w:rsidR="006B1BA5">
        <w:rPr>
          <w:rFonts w:ascii="Verdana" w:hAnsi="Verdana"/>
          <w:sz w:val="22"/>
          <w:szCs w:val="22"/>
        </w:rPr>
        <w:t>F</w:t>
      </w:r>
      <w:r w:rsidRPr="003D1448" w:rsidR="0085150A">
        <w:rPr>
          <w:rFonts w:ascii="Verdana" w:hAnsi="Verdana"/>
          <w:sz w:val="22"/>
          <w:szCs w:val="22"/>
        </w:rPr>
        <w:t>eedback</w:t>
      </w:r>
      <w:r w:rsidRPr="003D1448" w:rsidR="006F210A">
        <w:rPr>
          <w:rFonts w:ascii="Verdana" w:hAnsi="Verdana"/>
          <w:sz w:val="22"/>
          <w:szCs w:val="22"/>
        </w:rPr>
        <w:t xml:space="preserve"> should </w:t>
      </w:r>
      <w:r w:rsidRPr="003D1448" w:rsidR="006B1BA5">
        <w:rPr>
          <w:rFonts w:ascii="Verdana" w:hAnsi="Verdana"/>
          <w:sz w:val="22"/>
          <w:szCs w:val="22"/>
        </w:rPr>
        <w:t xml:space="preserve">always </w:t>
      </w:r>
      <w:r w:rsidRPr="003D1448" w:rsidR="006F210A">
        <w:rPr>
          <w:rFonts w:ascii="Verdana" w:hAnsi="Verdana"/>
          <w:sz w:val="22"/>
          <w:szCs w:val="22"/>
        </w:rPr>
        <w:t xml:space="preserve">demonstrate that </w:t>
      </w:r>
      <w:r w:rsidRPr="003D1448" w:rsidR="006B1BA5">
        <w:rPr>
          <w:rFonts w:ascii="Verdana" w:hAnsi="Verdana"/>
          <w:sz w:val="22"/>
          <w:szCs w:val="22"/>
        </w:rPr>
        <w:t>t</w:t>
      </w:r>
      <w:r w:rsidRPr="003D1448" w:rsidR="006F210A">
        <w:rPr>
          <w:rFonts w:ascii="Verdana" w:hAnsi="Verdana"/>
          <w:sz w:val="22"/>
          <w:szCs w:val="22"/>
        </w:rPr>
        <w:t>he child’s work</w:t>
      </w:r>
      <w:r w:rsidRPr="003D1448" w:rsidR="006B1BA5">
        <w:rPr>
          <w:rFonts w:ascii="Verdana" w:hAnsi="Verdana"/>
          <w:sz w:val="22"/>
          <w:szCs w:val="22"/>
        </w:rPr>
        <w:t xml:space="preserve"> is valued</w:t>
      </w:r>
      <w:r w:rsidRPr="003D1448" w:rsidR="006F210A">
        <w:rPr>
          <w:rFonts w:ascii="Verdana" w:hAnsi="Verdana"/>
          <w:sz w:val="22"/>
          <w:szCs w:val="22"/>
        </w:rPr>
        <w:t>.</w:t>
      </w:r>
    </w:p>
    <w:p w:rsidRPr="003D1448" w:rsidR="0011364B" w:rsidRDefault="0011364B" w14:paraId="3656B9AB" w14:textId="77777777">
      <w:pPr>
        <w:rPr>
          <w:rFonts w:ascii="Verdana" w:hAnsi="Verdana"/>
          <w:sz w:val="22"/>
          <w:szCs w:val="22"/>
        </w:rPr>
      </w:pPr>
    </w:p>
    <w:p w:rsidRPr="003D1448" w:rsidR="00665273" w:rsidP="00665273" w:rsidRDefault="00BB44A3" w14:paraId="24A593B3" w14:textId="4C18E3E2">
      <w:pPr>
        <w:rPr>
          <w:rFonts w:ascii="Verdana" w:hAnsi="Verdana" w:cstheme="minorHAnsi"/>
          <w:b/>
        </w:rPr>
      </w:pPr>
      <w:r>
        <w:rPr>
          <w:rFonts w:ascii="Verdana" w:hAnsi="Verdana" w:cstheme="minorHAnsi"/>
          <w:b/>
        </w:rPr>
        <w:t xml:space="preserve">Written </w:t>
      </w:r>
      <w:r w:rsidRPr="003D1448" w:rsidR="00665273">
        <w:rPr>
          <w:rFonts w:ascii="Verdana" w:hAnsi="Verdana" w:cstheme="minorHAnsi"/>
          <w:b/>
        </w:rPr>
        <w:t>Feedback</w:t>
      </w:r>
    </w:p>
    <w:p w:rsidRPr="003D1448" w:rsidR="00665273" w:rsidP="00665273" w:rsidRDefault="00665273" w14:paraId="6E0B506D" w14:textId="77777777">
      <w:pPr>
        <w:rPr>
          <w:rFonts w:ascii="Verdana" w:hAnsi="Verdana" w:cstheme="minorHAnsi"/>
          <w:b/>
          <w:sz w:val="22"/>
          <w:szCs w:val="22"/>
        </w:rPr>
      </w:pPr>
    </w:p>
    <w:p w:rsidRPr="003D1448" w:rsidR="00B00794" w:rsidP="00B00794" w:rsidRDefault="00665273" w14:paraId="28661C02" w14:textId="36982C28">
      <w:pPr>
        <w:rPr>
          <w:rFonts w:ascii="Verdana" w:hAnsi="Verdana" w:cstheme="minorHAnsi"/>
          <w:sz w:val="22"/>
          <w:szCs w:val="22"/>
        </w:rPr>
      </w:pPr>
      <w:r w:rsidRPr="003D1448">
        <w:rPr>
          <w:rFonts w:ascii="Verdana" w:hAnsi="Verdana" w:cstheme="minorHAnsi"/>
          <w:sz w:val="22"/>
          <w:szCs w:val="22"/>
        </w:rPr>
        <w:t xml:space="preserve">Written feedback </w:t>
      </w:r>
      <w:r w:rsidRPr="003D1448" w:rsidR="006B1BA5">
        <w:rPr>
          <w:rFonts w:ascii="Verdana" w:hAnsi="Verdana" w:cstheme="minorHAnsi"/>
          <w:sz w:val="22"/>
          <w:szCs w:val="22"/>
        </w:rPr>
        <w:t xml:space="preserve">is completed using </w:t>
      </w:r>
      <w:r w:rsidRPr="003D1448">
        <w:rPr>
          <w:rFonts w:ascii="Verdana" w:hAnsi="Verdana" w:cstheme="minorHAnsi"/>
          <w:sz w:val="22"/>
          <w:szCs w:val="22"/>
        </w:rPr>
        <w:t xml:space="preserve">red </w:t>
      </w:r>
      <w:r w:rsidRPr="003D1448" w:rsidR="006B1BA5">
        <w:rPr>
          <w:rFonts w:ascii="Verdana" w:hAnsi="Verdana" w:cstheme="minorHAnsi"/>
          <w:sz w:val="22"/>
          <w:szCs w:val="22"/>
        </w:rPr>
        <w:t xml:space="preserve">pen </w:t>
      </w:r>
      <w:r w:rsidRPr="003D1448">
        <w:rPr>
          <w:rFonts w:ascii="Verdana" w:hAnsi="Verdana" w:cstheme="minorHAnsi"/>
          <w:sz w:val="22"/>
          <w:szCs w:val="22"/>
        </w:rPr>
        <w:t>so that it stands out from written work</w:t>
      </w:r>
      <w:r w:rsidRPr="003D1448" w:rsidR="00A1643E">
        <w:rPr>
          <w:rFonts w:ascii="Verdana" w:hAnsi="Verdana" w:cstheme="minorHAnsi"/>
          <w:sz w:val="22"/>
          <w:szCs w:val="22"/>
        </w:rPr>
        <w:t>.</w:t>
      </w:r>
      <w:r w:rsidRPr="003D1448" w:rsidR="00B00794">
        <w:rPr>
          <w:rFonts w:ascii="Verdana" w:hAnsi="Verdana" w:cstheme="minorHAnsi"/>
          <w:sz w:val="22"/>
          <w:szCs w:val="22"/>
        </w:rPr>
        <w:t xml:space="preserve"> Correct work will be </w:t>
      </w:r>
      <w:r w:rsidRPr="003D1448" w:rsidR="00645E28">
        <w:rPr>
          <w:rFonts w:ascii="Verdana" w:hAnsi="Verdana" w:cstheme="minorHAnsi"/>
          <w:sz w:val="22"/>
          <w:szCs w:val="22"/>
        </w:rPr>
        <w:t>ticked,</w:t>
      </w:r>
      <w:r w:rsidRPr="003D1448" w:rsidR="00B00794">
        <w:rPr>
          <w:rFonts w:ascii="Verdana" w:hAnsi="Verdana" w:cstheme="minorHAnsi"/>
          <w:sz w:val="22"/>
          <w:szCs w:val="22"/>
        </w:rPr>
        <w:t xml:space="preserve"> and incorrect work will be indicated with an ‘</w:t>
      </w:r>
      <w:r w:rsidR="00645E28">
        <w:rPr>
          <w:rFonts w:ascii="Verdana" w:hAnsi="Verdana" w:cstheme="minorHAnsi"/>
          <w:sz w:val="22"/>
          <w:szCs w:val="22"/>
        </w:rPr>
        <w:t>X</w:t>
      </w:r>
      <w:r w:rsidRPr="003D1448" w:rsidR="00B00794">
        <w:rPr>
          <w:rFonts w:ascii="Verdana" w:hAnsi="Verdana" w:cstheme="minorHAnsi"/>
          <w:sz w:val="22"/>
          <w:szCs w:val="22"/>
        </w:rPr>
        <w:t>’.</w:t>
      </w:r>
    </w:p>
    <w:p w:rsidRPr="003D1448" w:rsidR="00665273" w:rsidP="00665273" w:rsidRDefault="00665273" w14:paraId="7F200075" w14:textId="704D3065">
      <w:pPr>
        <w:rPr>
          <w:rFonts w:ascii="Verdana" w:hAnsi="Verdana" w:cstheme="minorHAnsi"/>
          <w:sz w:val="22"/>
          <w:szCs w:val="22"/>
        </w:rPr>
      </w:pPr>
    </w:p>
    <w:p w:rsidRPr="003D1448" w:rsidR="008367E0" w:rsidP="00665273" w:rsidRDefault="00665273" w14:paraId="5A821973" w14:textId="77777777">
      <w:pPr>
        <w:rPr>
          <w:rFonts w:ascii="Verdana" w:hAnsi="Verdana" w:cstheme="minorHAnsi"/>
          <w:sz w:val="22"/>
          <w:szCs w:val="22"/>
        </w:rPr>
      </w:pPr>
      <w:r w:rsidRPr="003D1448">
        <w:rPr>
          <w:rFonts w:ascii="Verdana" w:hAnsi="Verdana" w:cstheme="minorHAnsi"/>
          <w:sz w:val="22"/>
          <w:szCs w:val="22"/>
        </w:rPr>
        <w:t xml:space="preserve">Learning Objectives </w:t>
      </w:r>
      <w:r w:rsidRPr="003D1448" w:rsidR="006B1BA5">
        <w:rPr>
          <w:rFonts w:ascii="Verdana" w:hAnsi="Verdana" w:cstheme="minorHAnsi"/>
          <w:sz w:val="22"/>
          <w:szCs w:val="22"/>
        </w:rPr>
        <w:t>are</w:t>
      </w:r>
      <w:r w:rsidRPr="003D1448">
        <w:rPr>
          <w:rFonts w:ascii="Verdana" w:hAnsi="Verdana" w:cstheme="minorHAnsi"/>
          <w:sz w:val="22"/>
          <w:szCs w:val="22"/>
        </w:rPr>
        <w:t xml:space="preserve"> highlighted/RAG rated to indicate the child’s success at achieving the objective. </w:t>
      </w:r>
    </w:p>
    <w:p w:rsidRPr="003D1448" w:rsidR="008367E0" w:rsidP="008367E0" w:rsidRDefault="00665273" w14:paraId="5F6B0DFC" w14:textId="77777777">
      <w:pPr>
        <w:ind w:left="720"/>
        <w:rPr>
          <w:rFonts w:ascii="Verdana" w:hAnsi="Verdana" w:cstheme="minorHAnsi"/>
          <w:sz w:val="22"/>
          <w:szCs w:val="22"/>
        </w:rPr>
      </w:pPr>
      <w:r w:rsidRPr="00BB44A3">
        <w:rPr>
          <w:rFonts w:ascii="Verdana" w:hAnsi="Verdana" w:cstheme="minorHAnsi"/>
          <w:sz w:val="22"/>
          <w:szCs w:val="22"/>
          <w:highlight w:val="green"/>
        </w:rPr>
        <w:t>Green</w:t>
      </w:r>
      <w:r w:rsidRPr="003D1448">
        <w:rPr>
          <w:rFonts w:ascii="Verdana" w:hAnsi="Verdana" w:cstheme="minorHAnsi"/>
          <w:sz w:val="22"/>
          <w:szCs w:val="22"/>
        </w:rPr>
        <w:t xml:space="preserve"> = achieved LO independently</w:t>
      </w:r>
    </w:p>
    <w:p w:rsidRPr="003D1448" w:rsidR="008367E0" w:rsidP="00B126EF" w:rsidRDefault="00665273" w14:paraId="32ADC054" w14:textId="77777777">
      <w:pPr>
        <w:ind w:left="720" w:right="567"/>
        <w:rPr>
          <w:rFonts w:ascii="Verdana" w:hAnsi="Verdana" w:cstheme="minorHAnsi"/>
          <w:sz w:val="22"/>
          <w:szCs w:val="22"/>
        </w:rPr>
      </w:pPr>
      <w:r w:rsidRPr="00BB44A3">
        <w:rPr>
          <w:rFonts w:ascii="Verdana" w:hAnsi="Verdana" w:cstheme="minorHAnsi"/>
          <w:sz w:val="22"/>
          <w:szCs w:val="22"/>
          <w:shd w:val="clear" w:color="auto" w:fill="FFC000"/>
        </w:rPr>
        <w:t>Amber</w:t>
      </w:r>
      <w:r w:rsidRPr="003D1448" w:rsidR="006B1BA5">
        <w:rPr>
          <w:rFonts w:ascii="Verdana" w:hAnsi="Verdana" w:cstheme="minorHAnsi"/>
          <w:sz w:val="22"/>
          <w:szCs w:val="22"/>
        </w:rPr>
        <w:t xml:space="preserve"> </w:t>
      </w:r>
      <w:r w:rsidRPr="003D1448">
        <w:rPr>
          <w:rFonts w:ascii="Verdana" w:hAnsi="Verdana" w:cstheme="minorHAnsi"/>
          <w:sz w:val="22"/>
          <w:szCs w:val="22"/>
        </w:rPr>
        <w:t>= achieved with support/working towards achieving independently</w:t>
      </w:r>
    </w:p>
    <w:p w:rsidRPr="003D1448" w:rsidR="00665273" w:rsidP="008367E0" w:rsidRDefault="00665273" w14:paraId="6C13EA92" w14:textId="12FF2446">
      <w:pPr>
        <w:ind w:left="720"/>
        <w:rPr>
          <w:rFonts w:ascii="Verdana" w:hAnsi="Verdana" w:cstheme="minorHAnsi"/>
          <w:sz w:val="22"/>
          <w:szCs w:val="22"/>
        </w:rPr>
      </w:pPr>
      <w:r w:rsidRPr="00BB44A3">
        <w:rPr>
          <w:rFonts w:ascii="Verdana" w:hAnsi="Verdana" w:cstheme="minorHAnsi"/>
          <w:sz w:val="22"/>
          <w:szCs w:val="22"/>
          <w:highlight w:val="red"/>
        </w:rPr>
        <w:t>Red</w:t>
      </w:r>
      <w:r w:rsidRPr="003D1448">
        <w:rPr>
          <w:rFonts w:ascii="Verdana" w:hAnsi="Verdana" w:cstheme="minorHAnsi"/>
          <w:sz w:val="22"/>
          <w:szCs w:val="22"/>
        </w:rPr>
        <w:t xml:space="preserve"> = not yet achieved.</w:t>
      </w:r>
    </w:p>
    <w:p w:rsidRPr="003D1448" w:rsidR="00665273" w:rsidP="00665273" w:rsidRDefault="00665273" w14:paraId="531ACA4A" w14:textId="77777777">
      <w:pPr>
        <w:rPr>
          <w:rFonts w:ascii="Verdana" w:hAnsi="Verdana" w:cstheme="minorHAnsi"/>
          <w:sz w:val="22"/>
          <w:szCs w:val="22"/>
        </w:rPr>
      </w:pPr>
    </w:p>
    <w:p w:rsidRPr="003D1448" w:rsidR="00665273" w:rsidP="00665273" w:rsidRDefault="00665273" w14:paraId="45CF5E69" w14:textId="6713B7A4">
      <w:pPr>
        <w:rPr>
          <w:rFonts w:ascii="Verdana" w:hAnsi="Verdana" w:cstheme="minorHAnsi"/>
          <w:sz w:val="22"/>
          <w:szCs w:val="22"/>
        </w:rPr>
      </w:pPr>
      <w:r w:rsidRPr="003D1448">
        <w:rPr>
          <w:rFonts w:ascii="Verdana" w:hAnsi="Verdana" w:cstheme="minorHAnsi"/>
          <w:sz w:val="22"/>
          <w:szCs w:val="22"/>
        </w:rPr>
        <w:t xml:space="preserve">Verbal feedback </w:t>
      </w:r>
      <w:r w:rsidRPr="003D1448" w:rsidR="006B1BA5">
        <w:rPr>
          <w:rFonts w:ascii="Verdana" w:hAnsi="Verdana" w:cstheme="minorHAnsi"/>
          <w:sz w:val="22"/>
          <w:szCs w:val="22"/>
        </w:rPr>
        <w:t xml:space="preserve">is </w:t>
      </w:r>
      <w:r w:rsidRPr="003D1448">
        <w:rPr>
          <w:rFonts w:ascii="Verdana" w:hAnsi="Verdana" w:cstheme="minorHAnsi"/>
          <w:sz w:val="22"/>
          <w:szCs w:val="22"/>
        </w:rPr>
        <w:t>indicated with a ‘v’ and a word or phrase that encapsulates the feedback i.e. ‘v – adjectives’</w:t>
      </w:r>
      <w:r w:rsidRPr="003D1448" w:rsidR="006851E2">
        <w:rPr>
          <w:rFonts w:ascii="Verdana" w:hAnsi="Verdana" w:cstheme="minorHAnsi"/>
          <w:sz w:val="22"/>
          <w:szCs w:val="22"/>
        </w:rPr>
        <w:t xml:space="preserve">. </w:t>
      </w:r>
      <w:r w:rsidRPr="003D1448" w:rsidR="006B1BA5">
        <w:rPr>
          <w:rFonts w:ascii="Verdana" w:hAnsi="Verdana" w:cstheme="minorHAnsi"/>
          <w:sz w:val="22"/>
          <w:szCs w:val="22"/>
        </w:rPr>
        <w:t>Children</w:t>
      </w:r>
      <w:r w:rsidRPr="003D1448" w:rsidR="006851E2">
        <w:rPr>
          <w:rFonts w:ascii="Verdana" w:hAnsi="Verdana" w:cstheme="minorHAnsi"/>
          <w:sz w:val="22"/>
          <w:szCs w:val="22"/>
        </w:rPr>
        <w:t xml:space="preserve"> should be able to articulate how they can improve </w:t>
      </w:r>
      <w:r w:rsidRPr="003D1448" w:rsidR="00B00794">
        <w:rPr>
          <w:rFonts w:ascii="Verdana" w:hAnsi="Verdana" w:cstheme="minorHAnsi"/>
          <w:sz w:val="22"/>
          <w:szCs w:val="22"/>
        </w:rPr>
        <w:t>that particular piece of work.</w:t>
      </w:r>
    </w:p>
    <w:p w:rsidRPr="003D1448" w:rsidR="00665273" w:rsidP="00665273" w:rsidRDefault="00665273" w14:paraId="3F65C0B4" w14:textId="77777777">
      <w:pPr>
        <w:rPr>
          <w:rFonts w:ascii="Verdana" w:hAnsi="Verdana" w:cstheme="minorHAnsi"/>
          <w:sz w:val="22"/>
          <w:szCs w:val="22"/>
        </w:rPr>
      </w:pPr>
    </w:p>
    <w:p w:rsidRPr="003D1448" w:rsidR="00665273" w:rsidP="00665273" w:rsidRDefault="00665273" w14:paraId="3D9E9C12" w14:textId="5DEAD8EB">
      <w:pPr>
        <w:rPr>
          <w:rFonts w:ascii="Verdana" w:hAnsi="Verdana" w:cstheme="minorHAnsi"/>
          <w:sz w:val="22"/>
          <w:szCs w:val="22"/>
        </w:rPr>
      </w:pPr>
      <w:r w:rsidRPr="003D1448">
        <w:rPr>
          <w:rFonts w:ascii="Verdana" w:hAnsi="Verdana" w:cstheme="minorHAnsi"/>
          <w:sz w:val="22"/>
          <w:szCs w:val="22"/>
        </w:rPr>
        <w:t xml:space="preserve">If a child receives support to complete a piece </w:t>
      </w:r>
      <w:r w:rsidR="00A33595">
        <w:rPr>
          <w:rFonts w:ascii="Verdana" w:hAnsi="Verdana" w:cstheme="minorHAnsi"/>
          <w:sz w:val="22"/>
          <w:szCs w:val="22"/>
        </w:rPr>
        <w:t xml:space="preserve">(or part) </w:t>
      </w:r>
      <w:r w:rsidRPr="003D1448">
        <w:rPr>
          <w:rFonts w:ascii="Verdana" w:hAnsi="Verdana" w:cstheme="minorHAnsi"/>
          <w:sz w:val="22"/>
          <w:szCs w:val="22"/>
        </w:rPr>
        <w:t>of work this is marked with an ‘S’ and person’s initials, near the LO.</w:t>
      </w:r>
      <w:r w:rsidRPr="003D1448" w:rsidR="00B00794">
        <w:rPr>
          <w:rFonts w:ascii="Verdana" w:hAnsi="Verdana" w:cstheme="minorHAnsi"/>
          <w:sz w:val="22"/>
          <w:szCs w:val="22"/>
        </w:rPr>
        <w:t xml:space="preserve"> This includes if they have had support from a peer.</w:t>
      </w:r>
    </w:p>
    <w:p w:rsidRPr="003D1448" w:rsidR="00665273" w:rsidP="00665273" w:rsidRDefault="00665273" w14:paraId="08D640D9" w14:textId="77777777">
      <w:pPr>
        <w:rPr>
          <w:rFonts w:ascii="Verdana" w:hAnsi="Verdana" w:cstheme="minorHAnsi"/>
          <w:sz w:val="22"/>
          <w:szCs w:val="22"/>
        </w:rPr>
      </w:pPr>
    </w:p>
    <w:p w:rsidRPr="003D1448" w:rsidR="00665273" w:rsidP="00665273" w:rsidRDefault="00B00794" w14:paraId="570A8468" w14:textId="4812E240">
      <w:pPr>
        <w:rPr>
          <w:rFonts w:ascii="Verdana" w:hAnsi="Verdana" w:cstheme="minorHAnsi"/>
          <w:b/>
          <w:bCs/>
          <w:sz w:val="22"/>
          <w:szCs w:val="22"/>
        </w:rPr>
      </w:pPr>
      <w:r w:rsidRPr="003D1448">
        <w:rPr>
          <w:rFonts w:ascii="Verdana" w:hAnsi="Verdana" w:cstheme="minorHAnsi"/>
          <w:sz w:val="22"/>
          <w:szCs w:val="22"/>
        </w:rPr>
        <w:t>Feedback on work that is recorded digitally</w:t>
      </w:r>
      <w:r w:rsidRPr="003D1448" w:rsidR="00665273">
        <w:rPr>
          <w:rFonts w:ascii="Verdana" w:hAnsi="Verdana" w:cstheme="minorHAnsi"/>
          <w:sz w:val="22"/>
          <w:szCs w:val="22"/>
        </w:rPr>
        <w:t xml:space="preserve"> </w:t>
      </w:r>
      <w:r w:rsidRPr="003D1448">
        <w:rPr>
          <w:rFonts w:ascii="Verdana" w:hAnsi="Verdana" w:cstheme="minorHAnsi"/>
          <w:sz w:val="22"/>
          <w:szCs w:val="22"/>
        </w:rPr>
        <w:t>follows</w:t>
      </w:r>
      <w:r w:rsidRPr="003D1448" w:rsidR="00665273">
        <w:rPr>
          <w:rFonts w:ascii="Verdana" w:hAnsi="Verdana" w:cstheme="minorHAnsi"/>
          <w:sz w:val="22"/>
          <w:szCs w:val="22"/>
        </w:rPr>
        <w:t xml:space="preserve"> the same </w:t>
      </w:r>
      <w:r w:rsidRPr="003D1448">
        <w:rPr>
          <w:rFonts w:ascii="Verdana" w:hAnsi="Verdana" w:cstheme="minorHAnsi"/>
          <w:sz w:val="22"/>
          <w:szCs w:val="22"/>
        </w:rPr>
        <w:t>principles as above. However</w:t>
      </w:r>
      <w:r w:rsidRPr="003D1448" w:rsidR="00665273">
        <w:rPr>
          <w:rFonts w:ascii="Verdana" w:hAnsi="Verdana" w:cstheme="minorHAnsi"/>
          <w:sz w:val="22"/>
          <w:szCs w:val="22"/>
        </w:rPr>
        <w:t>, typed feedback</w:t>
      </w:r>
      <w:r w:rsidRPr="003D1448">
        <w:rPr>
          <w:rFonts w:ascii="Verdana" w:hAnsi="Verdana" w:cstheme="minorHAnsi"/>
          <w:sz w:val="22"/>
          <w:szCs w:val="22"/>
        </w:rPr>
        <w:t xml:space="preserve"> or voice notes</w:t>
      </w:r>
      <w:r w:rsidRPr="003D1448" w:rsidR="00665273">
        <w:rPr>
          <w:rFonts w:ascii="Verdana" w:hAnsi="Verdana" w:cstheme="minorHAnsi"/>
          <w:sz w:val="22"/>
          <w:szCs w:val="22"/>
        </w:rPr>
        <w:t xml:space="preserve"> may be more appropriate</w:t>
      </w:r>
      <w:r w:rsidRPr="003D1448">
        <w:rPr>
          <w:rFonts w:ascii="Verdana" w:hAnsi="Verdana" w:cstheme="minorHAnsi"/>
          <w:sz w:val="22"/>
          <w:szCs w:val="22"/>
        </w:rPr>
        <w:t>.</w:t>
      </w:r>
    </w:p>
    <w:p w:rsidRPr="003D1448" w:rsidR="00665273" w:rsidP="00665273" w:rsidRDefault="00665273" w14:paraId="49866D96" w14:textId="77777777">
      <w:pPr>
        <w:rPr>
          <w:rFonts w:ascii="Verdana" w:hAnsi="Verdana" w:cstheme="minorHAnsi"/>
          <w:sz w:val="22"/>
          <w:szCs w:val="22"/>
        </w:rPr>
      </w:pPr>
    </w:p>
    <w:p w:rsidRPr="003D1448" w:rsidR="00665273" w:rsidP="00665273" w:rsidRDefault="00665273" w14:paraId="4526EB3C" w14:textId="6F3EA7FA">
      <w:pPr>
        <w:rPr>
          <w:rFonts w:ascii="Verdana" w:hAnsi="Verdana" w:cstheme="minorHAnsi"/>
          <w:bCs/>
          <w:sz w:val="22"/>
          <w:szCs w:val="22"/>
        </w:rPr>
      </w:pPr>
      <w:r w:rsidRPr="003D1448">
        <w:rPr>
          <w:rFonts w:ascii="Verdana" w:hAnsi="Verdana" w:cstheme="minorHAnsi"/>
          <w:bCs/>
          <w:sz w:val="22"/>
          <w:szCs w:val="22"/>
        </w:rPr>
        <w:t>Errors in basic skills are pulled out by the teacher, e.g. full stops, capital letters etc</w:t>
      </w:r>
      <w:r w:rsidRPr="003D1448" w:rsidR="003B76A2">
        <w:rPr>
          <w:rFonts w:ascii="Verdana" w:hAnsi="Verdana" w:cstheme="minorHAnsi"/>
          <w:bCs/>
          <w:sz w:val="22"/>
          <w:szCs w:val="22"/>
        </w:rPr>
        <w:t xml:space="preserve"> regardless of the subject being taught</w:t>
      </w:r>
      <w:r w:rsidRPr="003D1448" w:rsidR="008B4ECA">
        <w:rPr>
          <w:rFonts w:ascii="Verdana" w:hAnsi="Verdana" w:cstheme="minorHAnsi"/>
          <w:bCs/>
          <w:sz w:val="22"/>
          <w:szCs w:val="22"/>
        </w:rPr>
        <w:t>.</w:t>
      </w:r>
    </w:p>
    <w:p w:rsidRPr="003D1448" w:rsidR="00665273" w:rsidP="00665273" w:rsidRDefault="00665273" w14:paraId="011B2B2D" w14:textId="77777777">
      <w:pPr>
        <w:rPr>
          <w:rFonts w:ascii="Verdana" w:hAnsi="Verdana" w:cstheme="minorHAnsi"/>
          <w:bCs/>
          <w:sz w:val="22"/>
          <w:szCs w:val="22"/>
          <w:highlight w:val="yellow"/>
        </w:rPr>
      </w:pPr>
    </w:p>
    <w:p w:rsidRPr="003D1448" w:rsidR="00665273" w:rsidP="00665273" w:rsidRDefault="00665273" w14:paraId="0A5410AD" w14:textId="47B7B266">
      <w:pPr>
        <w:rPr>
          <w:rFonts w:ascii="Verdana" w:hAnsi="Verdana" w:cstheme="minorHAnsi"/>
          <w:bCs/>
          <w:sz w:val="22"/>
          <w:szCs w:val="22"/>
        </w:rPr>
      </w:pPr>
      <w:r w:rsidRPr="00C02A8D">
        <w:rPr>
          <w:rFonts w:ascii="Verdana" w:hAnsi="Verdana" w:cstheme="minorHAnsi"/>
          <w:bCs/>
          <w:sz w:val="22"/>
          <w:szCs w:val="22"/>
        </w:rPr>
        <w:t>The learning objective must form the focus of the feedback in every piece of work – this will often be subject specific i.e. in an RE based lesson the feedback may be asking questions to deepen the child’s thinking</w:t>
      </w:r>
      <w:r w:rsidRPr="00C02A8D" w:rsidR="005D75EF">
        <w:rPr>
          <w:rFonts w:ascii="Verdana" w:hAnsi="Verdana" w:cstheme="minorHAnsi"/>
          <w:bCs/>
          <w:sz w:val="22"/>
          <w:szCs w:val="22"/>
        </w:rPr>
        <w:t>.</w:t>
      </w:r>
    </w:p>
    <w:p w:rsidRPr="003D1448" w:rsidR="00A1643E" w:rsidRDefault="00A1643E" w14:paraId="6A0A868A" w14:textId="0DC96044">
      <w:pPr>
        <w:rPr>
          <w:rFonts w:ascii="Verdana" w:hAnsi="Verdana" w:cstheme="minorHAnsi"/>
          <w:b/>
          <w:sz w:val="22"/>
          <w:szCs w:val="22"/>
        </w:rPr>
      </w:pPr>
    </w:p>
    <w:p w:rsidRPr="003D1448" w:rsidR="00665273" w:rsidP="00665273" w:rsidRDefault="00665273" w14:paraId="5221C143" w14:textId="240835F4">
      <w:pPr>
        <w:rPr>
          <w:rFonts w:ascii="Verdana" w:hAnsi="Verdana" w:cstheme="minorHAnsi"/>
          <w:b/>
        </w:rPr>
      </w:pPr>
      <w:r w:rsidRPr="003D1448">
        <w:rPr>
          <w:rFonts w:ascii="Verdana" w:hAnsi="Verdana" w:cstheme="minorHAnsi"/>
          <w:b/>
        </w:rPr>
        <w:t>Methods of feedback</w:t>
      </w:r>
    </w:p>
    <w:p w:rsidRPr="003D1448" w:rsidR="00665273" w:rsidP="00665273" w:rsidRDefault="00665273" w14:paraId="3D60DDE1" w14:textId="77777777">
      <w:pPr>
        <w:rPr>
          <w:rFonts w:ascii="Verdana" w:hAnsi="Verdana" w:cstheme="minorHAnsi"/>
          <w:b/>
          <w:sz w:val="22"/>
          <w:szCs w:val="22"/>
        </w:rPr>
      </w:pPr>
    </w:p>
    <w:p w:rsidRPr="003D1448" w:rsidR="00665273" w:rsidP="00665273" w:rsidRDefault="00665273" w14:paraId="74000380" w14:textId="77777777">
      <w:pPr>
        <w:rPr>
          <w:rFonts w:ascii="Verdana" w:hAnsi="Verdana" w:cstheme="minorHAnsi"/>
          <w:b/>
          <w:sz w:val="22"/>
          <w:szCs w:val="22"/>
        </w:rPr>
      </w:pPr>
      <w:r w:rsidRPr="003D1448">
        <w:rPr>
          <w:rFonts w:ascii="Verdana" w:hAnsi="Verdana" w:cstheme="minorHAnsi"/>
          <w:b/>
          <w:sz w:val="22"/>
          <w:szCs w:val="22"/>
        </w:rPr>
        <w:t>Verbal with written</w:t>
      </w:r>
    </w:p>
    <w:p w:rsidRPr="003D1448" w:rsidR="00665273" w:rsidP="00665273" w:rsidRDefault="00665273" w14:paraId="3F932F60" w14:textId="28FF552C">
      <w:pPr>
        <w:rPr>
          <w:rFonts w:ascii="Verdana" w:hAnsi="Verdana" w:cstheme="minorHAnsi"/>
          <w:sz w:val="22"/>
          <w:szCs w:val="22"/>
        </w:rPr>
      </w:pPr>
      <w:r w:rsidRPr="003D1448">
        <w:rPr>
          <w:rFonts w:ascii="Verdana" w:hAnsi="Verdana" w:cstheme="minorHAnsi"/>
          <w:sz w:val="22"/>
          <w:szCs w:val="22"/>
        </w:rPr>
        <w:t xml:space="preserve">Through observation, class discussions and </w:t>
      </w:r>
      <w:r w:rsidRPr="003D1448" w:rsidR="00B00794">
        <w:rPr>
          <w:rFonts w:ascii="Verdana" w:hAnsi="Verdana" w:cstheme="minorHAnsi"/>
          <w:sz w:val="22"/>
          <w:szCs w:val="22"/>
        </w:rPr>
        <w:t>pupil</w:t>
      </w:r>
      <w:r w:rsidRPr="003D1448">
        <w:rPr>
          <w:rFonts w:ascii="Verdana" w:hAnsi="Verdana" w:cstheme="minorHAnsi"/>
          <w:sz w:val="22"/>
          <w:szCs w:val="22"/>
        </w:rPr>
        <w:t xml:space="preserve"> interviews, it has been established that verbal feedback is the most effective form of feedback in helping </w:t>
      </w:r>
      <w:r w:rsidRPr="003D1448" w:rsidR="00B00794">
        <w:rPr>
          <w:rFonts w:ascii="Verdana" w:hAnsi="Verdana" w:cstheme="minorHAnsi"/>
          <w:sz w:val="22"/>
          <w:szCs w:val="22"/>
        </w:rPr>
        <w:t>a</w:t>
      </w:r>
      <w:r w:rsidRPr="003D1448">
        <w:rPr>
          <w:rFonts w:ascii="Verdana" w:hAnsi="Verdana" w:cstheme="minorHAnsi"/>
          <w:sz w:val="22"/>
          <w:szCs w:val="22"/>
        </w:rPr>
        <w:t xml:space="preserve"> child to understand where they have succeeded and what they must do to improve. </w:t>
      </w:r>
    </w:p>
    <w:p w:rsidRPr="003D1448" w:rsidR="00B00794" w:rsidP="00665273" w:rsidRDefault="00B00794" w14:paraId="66734BDA" w14:textId="77777777">
      <w:pPr>
        <w:rPr>
          <w:rFonts w:ascii="Verdana" w:hAnsi="Verdana" w:cstheme="minorHAnsi"/>
          <w:sz w:val="22"/>
          <w:szCs w:val="22"/>
        </w:rPr>
      </w:pPr>
    </w:p>
    <w:p w:rsidRPr="003D1448" w:rsidR="00665273" w:rsidP="00665273" w:rsidRDefault="00665273" w14:paraId="0C8D42AE" w14:textId="508A0098">
      <w:pPr>
        <w:rPr>
          <w:rFonts w:ascii="Verdana" w:hAnsi="Verdana" w:cstheme="minorHAnsi"/>
          <w:sz w:val="22"/>
          <w:szCs w:val="22"/>
        </w:rPr>
      </w:pPr>
      <w:r w:rsidRPr="003D1448">
        <w:rPr>
          <w:rFonts w:ascii="Verdana" w:hAnsi="Verdana" w:cstheme="minorHAnsi"/>
          <w:sz w:val="22"/>
          <w:szCs w:val="22"/>
        </w:rPr>
        <w:t>The quality of the feedback is crucial</w:t>
      </w:r>
      <w:r w:rsidRPr="003D1448" w:rsidR="00B00794">
        <w:rPr>
          <w:rFonts w:ascii="Verdana" w:hAnsi="Verdana" w:cstheme="minorHAnsi"/>
          <w:sz w:val="22"/>
          <w:szCs w:val="22"/>
        </w:rPr>
        <w:t>;</w:t>
      </w:r>
      <w:r w:rsidRPr="003D1448">
        <w:rPr>
          <w:rFonts w:ascii="Verdana" w:hAnsi="Verdana" w:cstheme="minorHAnsi"/>
          <w:sz w:val="22"/>
          <w:szCs w:val="22"/>
        </w:rPr>
        <w:t xml:space="preserve"> using higher order questioning, modelling and exemplification should not be reserved until the completion of a piece of work.</w:t>
      </w:r>
      <w:r w:rsidRPr="003D1448" w:rsidR="00B00794">
        <w:rPr>
          <w:rFonts w:ascii="Verdana" w:hAnsi="Verdana" w:cstheme="minorHAnsi"/>
          <w:sz w:val="22"/>
          <w:szCs w:val="22"/>
        </w:rPr>
        <w:t xml:space="preserve"> S</w:t>
      </w:r>
      <w:r w:rsidRPr="003D1448">
        <w:rPr>
          <w:rFonts w:ascii="Verdana" w:hAnsi="Verdana" w:cstheme="minorHAnsi"/>
          <w:sz w:val="22"/>
          <w:szCs w:val="22"/>
        </w:rPr>
        <w:t xml:space="preserve">uch feedback </w:t>
      </w:r>
      <w:r w:rsidRPr="003D1448" w:rsidR="00B00794">
        <w:rPr>
          <w:rFonts w:ascii="Verdana" w:hAnsi="Verdana" w:cstheme="minorHAnsi"/>
          <w:sz w:val="22"/>
          <w:szCs w:val="22"/>
        </w:rPr>
        <w:t xml:space="preserve">should be </w:t>
      </w:r>
      <w:r w:rsidRPr="003D1448">
        <w:rPr>
          <w:rFonts w:ascii="Verdana" w:hAnsi="Verdana" w:cstheme="minorHAnsi"/>
          <w:sz w:val="22"/>
          <w:szCs w:val="22"/>
        </w:rPr>
        <w:t xml:space="preserve">given whilst the work is ongoing </w:t>
      </w:r>
      <w:r w:rsidRPr="003D1448" w:rsidR="00B00794">
        <w:rPr>
          <w:rFonts w:ascii="Verdana" w:hAnsi="Verdana" w:cstheme="minorHAnsi"/>
          <w:sz w:val="22"/>
          <w:szCs w:val="22"/>
        </w:rPr>
        <w:t xml:space="preserve">to </w:t>
      </w:r>
      <w:r w:rsidRPr="003D1448">
        <w:rPr>
          <w:rFonts w:ascii="Verdana" w:hAnsi="Verdana" w:cstheme="minorHAnsi"/>
          <w:sz w:val="22"/>
          <w:szCs w:val="22"/>
        </w:rPr>
        <w:t>enable the child to immediately experiment with, develop and implement the new i</w:t>
      </w:r>
      <w:r w:rsidRPr="003D1448" w:rsidR="00B00794">
        <w:rPr>
          <w:rFonts w:ascii="Verdana" w:hAnsi="Verdana" w:cstheme="minorHAnsi"/>
          <w:sz w:val="22"/>
          <w:szCs w:val="22"/>
        </w:rPr>
        <w:t>nformation</w:t>
      </w:r>
      <w:r w:rsidRPr="003D1448">
        <w:rPr>
          <w:rFonts w:ascii="Verdana" w:hAnsi="Verdana" w:cstheme="minorHAnsi"/>
          <w:sz w:val="22"/>
          <w:szCs w:val="22"/>
        </w:rPr>
        <w:t>.</w:t>
      </w:r>
    </w:p>
    <w:p w:rsidRPr="003D1448" w:rsidR="00665273" w:rsidP="00665273" w:rsidRDefault="00665273" w14:paraId="7B8DD426" w14:textId="77777777">
      <w:pPr>
        <w:rPr>
          <w:rFonts w:ascii="Verdana" w:hAnsi="Verdana" w:cstheme="minorHAnsi"/>
          <w:sz w:val="22"/>
          <w:szCs w:val="22"/>
        </w:rPr>
      </w:pPr>
    </w:p>
    <w:p w:rsidR="00803553" w:rsidP="00617EED" w:rsidRDefault="00803553" w14:paraId="03063292" w14:textId="77777777">
      <w:pPr>
        <w:rPr>
          <w:rFonts w:ascii="Verdana" w:hAnsi="Verdana" w:cstheme="minorHAnsi"/>
          <w:b/>
          <w:sz w:val="22"/>
          <w:szCs w:val="22"/>
        </w:rPr>
      </w:pPr>
    </w:p>
    <w:p w:rsidRPr="003D1448" w:rsidR="00617EED" w:rsidP="00617EED" w:rsidRDefault="00617EED" w14:paraId="07C143B2" w14:textId="06D3B653">
      <w:pPr>
        <w:rPr>
          <w:rFonts w:ascii="Verdana" w:hAnsi="Verdana" w:cstheme="minorHAnsi"/>
          <w:b/>
          <w:sz w:val="22"/>
          <w:szCs w:val="22"/>
        </w:rPr>
      </w:pPr>
      <w:r w:rsidRPr="00BF5ADC">
        <w:rPr>
          <w:rFonts w:ascii="Verdana" w:hAnsi="Verdana" w:cstheme="minorHAnsi"/>
          <w:b/>
          <w:sz w:val="22"/>
          <w:szCs w:val="22"/>
        </w:rPr>
        <w:t>Self</w:t>
      </w:r>
      <w:r>
        <w:rPr>
          <w:rFonts w:ascii="Verdana" w:hAnsi="Verdana" w:cstheme="minorHAnsi"/>
          <w:b/>
          <w:sz w:val="22"/>
          <w:szCs w:val="22"/>
        </w:rPr>
        <w:t xml:space="preserve"> and </w:t>
      </w:r>
      <w:r w:rsidR="00E46349">
        <w:rPr>
          <w:rFonts w:ascii="Verdana" w:hAnsi="Verdana" w:cstheme="minorHAnsi"/>
          <w:b/>
          <w:sz w:val="22"/>
          <w:szCs w:val="22"/>
        </w:rPr>
        <w:t>p</w:t>
      </w:r>
      <w:r>
        <w:rPr>
          <w:rFonts w:ascii="Verdana" w:hAnsi="Verdana" w:cstheme="minorHAnsi"/>
          <w:b/>
          <w:sz w:val="22"/>
          <w:szCs w:val="22"/>
        </w:rPr>
        <w:t>eer feedback</w:t>
      </w:r>
    </w:p>
    <w:p w:rsidRPr="003D1448" w:rsidR="00665273" w:rsidP="00665273" w:rsidRDefault="00665273" w14:paraId="33D2A1E5" w14:textId="19338E51">
      <w:pPr>
        <w:rPr>
          <w:rFonts w:ascii="Verdana" w:hAnsi="Verdana" w:cstheme="minorHAnsi"/>
          <w:sz w:val="22"/>
          <w:szCs w:val="22"/>
        </w:rPr>
      </w:pPr>
      <w:r w:rsidRPr="003D1448">
        <w:rPr>
          <w:rFonts w:ascii="Verdana" w:hAnsi="Verdana" w:cstheme="minorHAnsi"/>
          <w:sz w:val="22"/>
          <w:szCs w:val="22"/>
        </w:rPr>
        <w:t xml:space="preserve">These must be explicitly taught, </w:t>
      </w:r>
      <w:r w:rsidR="00617EED">
        <w:rPr>
          <w:rFonts w:ascii="Verdana" w:hAnsi="Verdana" w:cstheme="minorHAnsi"/>
          <w:sz w:val="22"/>
          <w:szCs w:val="22"/>
        </w:rPr>
        <w:t>deliberately practiced</w:t>
      </w:r>
      <w:r w:rsidR="00BB5CE0">
        <w:rPr>
          <w:rFonts w:ascii="Verdana" w:hAnsi="Verdana" w:cstheme="minorHAnsi"/>
          <w:sz w:val="22"/>
          <w:szCs w:val="22"/>
        </w:rPr>
        <w:t xml:space="preserve">, </w:t>
      </w:r>
      <w:r w:rsidRPr="003D1448">
        <w:rPr>
          <w:rFonts w:ascii="Verdana" w:hAnsi="Verdana" w:cstheme="minorHAnsi"/>
          <w:sz w:val="22"/>
          <w:szCs w:val="22"/>
        </w:rPr>
        <w:t xml:space="preserve">reviewed and become an integral part of the </w:t>
      </w:r>
      <w:r w:rsidRPr="003D1448" w:rsidR="00B00794">
        <w:rPr>
          <w:rFonts w:ascii="Verdana" w:hAnsi="Verdana" w:cstheme="minorHAnsi"/>
          <w:sz w:val="22"/>
          <w:szCs w:val="22"/>
        </w:rPr>
        <w:t xml:space="preserve">teaching and </w:t>
      </w:r>
      <w:r w:rsidRPr="003D1448">
        <w:rPr>
          <w:rFonts w:ascii="Verdana" w:hAnsi="Verdana" w:cstheme="minorHAnsi"/>
          <w:sz w:val="22"/>
          <w:szCs w:val="22"/>
        </w:rPr>
        <w:t>learning process.</w:t>
      </w:r>
      <w:r w:rsidR="00374EE3">
        <w:rPr>
          <w:rFonts w:ascii="Verdana" w:hAnsi="Verdana" w:cstheme="minorHAnsi"/>
          <w:sz w:val="22"/>
          <w:szCs w:val="22"/>
        </w:rPr>
        <w:t xml:space="preserve"> They </w:t>
      </w:r>
      <w:r w:rsidRPr="00364156" w:rsidR="00374EE3">
        <w:rPr>
          <w:rFonts w:ascii="Verdana" w:hAnsi="Verdana" w:cstheme="minorHAnsi"/>
          <w:sz w:val="22"/>
          <w:szCs w:val="22"/>
          <w:u w:val="single"/>
        </w:rPr>
        <w:t>must not</w:t>
      </w:r>
      <w:r w:rsidR="00374EE3">
        <w:rPr>
          <w:rFonts w:ascii="Verdana" w:hAnsi="Verdana" w:cstheme="minorHAnsi"/>
          <w:sz w:val="22"/>
          <w:szCs w:val="22"/>
        </w:rPr>
        <w:t xml:space="preserve"> become the mainstay of</w:t>
      </w:r>
      <w:r w:rsidR="00364156">
        <w:rPr>
          <w:rFonts w:ascii="Verdana" w:hAnsi="Verdana" w:cstheme="minorHAnsi"/>
          <w:sz w:val="22"/>
          <w:szCs w:val="22"/>
        </w:rPr>
        <w:t xml:space="preserve"> feedback that children receive. Teachers should </w:t>
      </w:r>
      <w:r w:rsidR="00F20D76">
        <w:rPr>
          <w:rFonts w:ascii="Verdana" w:hAnsi="Verdana" w:cstheme="minorHAnsi"/>
          <w:sz w:val="22"/>
          <w:szCs w:val="22"/>
        </w:rPr>
        <w:t>carefully</w:t>
      </w:r>
      <w:r w:rsidR="00364156">
        <w:rPr>
          <w:rFonts w:ascii="Verdana" w:hAnsi="Verdana" w:cstheme="minorHAnsi"/>
          <w:sz w:val="22"/>
          <w:szCs w:val="22"/>
        </w:rPr>
        <w:t xml:space="preserve"> select which pieces of </w:t>
      </w:r>
      <w:r w:rsidR="00F20D76">
        <w:rPr>
          <w:rFonts w:ascii="Verdana" w:hAnsi="Verdana" w:cstheme="minorHAnsi"/>
          <w:sz w:val="22"/>
          <w:szCs w:val="22"/>
        </w:rPr>
        <w:t>work</w:t>
      </w:r>
      <w:r w:rsidR="00364156">
        <w:rPr>
          <w:rFonts w:ascii="Verdana" w:hAnsi="Verdana" w:cstheme="minorHAnsi"/>
          <w:sz w:val="22"/>
          <w:szCs w:val="22"/>
        </w:rPr>
        <w:t xml:space="preserve"> </w:t>
      </w:r>
      <w:r w:rsidR="00F20D76">
        <w:rPr>
          <w:rFonts w:ascii="Verdana" w:hAnsi="Verdana" w:cstheme="minorHAnsi"/>
          <w:sz w:val="22"/>
          <w:szCs w:val="22"/>
        </w:rPr>
        <w:t>child led feedback is appropriate for.</w:t>
      </w:r>
      <w:r w:rsidR="00187814">
        <w:rPr>
          <w:rFonts w:ascii="Verdana" w:hAnsi="Verdana" w:cstheme="minorHAnsi"/>
          <w:sz w:val="22"/>
          <w:szCs w:val="22"/>
        </w:rPr>
        <w:t xml:space="preserve"> </w:t>
      </w:r>
      <w:r w:rsidRPr="003D1448" w:rsidR="00187814">
        <w:rPr>
          <w:rFonts w:ascii="Verdana" w:hAnsi="Verdana"/>
          <w:sz w:val="22"/>
          <w:szCs w:val="22"/>
        </w:rPr>
        <w:t xml:space="preserve">At BFPNS, we </w:t>
      </w:r>
      <w:r w:rsidR="00187814">
        <w:rPr>
          <w:rFonts w:ascii="Verdana" w:hAnsi="Verdana"/>
          <w:sz w:val="22"/>
          <w:szCs w:val="22"/>
        </w:rPr>
        <w:t xml:space="preserve">recommend </w:t>
      </w:r>
      <w:r w:rsidR="003435CD">
        <w:rPr>
          <w:rFonts w:ascii="Verdana" w:hAnsi="Verdana"/>
          <w:sz w:val="22"/>
          <w:szCs w:val="22"/>
        </w:rPr>
        <w:t xml:space="preserve">using </w:t>
      </w:r>
      <w:r w:rsidRPr="003D1448" w:rsidR="00187814">
        <w:rPr>
          <w:rFonts w:ascii="Verdana" w:hAnsi="Verdana"/>
          <w:sz w:val="22"/>
          <w:szCs w:val="22"/>
        </w:rPr>
        <w:t xml:space="preserve">the work of </w:t>
      </w:r>
      <w:hyperlink w:history="1" r:id="rId12">
        <w:r w:rsidRPr="003D1448" w:rsidR="00187814">
          <w:rPr>
            <w:rStyle w:val="Hyperlink"/>
            <w:rFonts w:ascii="Verdana" w:hAnsi="Verdana"/>
            <w:sz w:val="22"/>
            <w:szCs w:val="22"/>
          </w:rPr>
          <w:t>Austin’s Butterfly</w:t>
        </w:r>
      </w:hyperlink>
      <w:r w:rsidRPr="003D1448" w:rsidR="00187814">
        <w:rPr>
          <w:rFonts w:ascii="Verdana" w:hAnsi="Verdana"/>
          <w:sz w:val="22"/>
          <w:szCs w:val="22"/>
        </w:rPr>
        <w:t xml:space="preserve"> with the children to develop understanding</w:t>
      </w:r>
      <w:r w:rsidR="003435CD">
        <w:rPr>
          <w:rFonts w:ascii="Verdana" w:hAnsi="Verdana"/>
          <w:sz w:val="22"/>
          <w:szCs w:val="22"/>
        </w:rPr>
        <w:t xml:space="preserve"> of self and peer feedback.</w:t>
      </w:r>
    </w:p>
    <w:p w:rsidRPr="003D1448" w:rsidR="00665273" w:rsidP="00665273" w:rsidRDefault="00665273" w14:paraId="539B82FC" w14:textId="77777777">
      <w:pPr>
        <w:rPr>
          <w:rFonts w:ascii="Verdana" w:hAnsi="Verdana" w:cstheme="minorHAnsi"/>
          <w:sz w:val="22"/>
          <w:szCs w:val="22"/>
        </w:rPr>
      </w:pPr>
    </w:p>
    <w:p w:rsidRPr="003D1448" w:rsidR="00665273" w:rsidP="00665273" w:rsidRDefault="00665273" w14:paraId="4C5CE63E" w14:textId="3D418687">
      <w:pPr>
        <w:rPr>
          <w:rFonts w:ascii="Verdana" w:hAnsi="Verdana" w:cstheme="minorHAnsi"/>
          <w:sz w:val="22"/>
          <w:szCs w:val="22"/>
        </w:rPr>
      </w:pPr>
      <w:r w:rsidRPr="003D1448">
        <w:rPr>
          <w:rFonts w:ascii="Verdana" w:hAnsi="Verdana" w:cstheme="minorHAnsi"/>
          <w:sz w:val="22"/>
          <w:szCs w:val="22"/>
        </w:rPr>
        <w:t>Completed within lessons, self</w:t>
      </w:r>
      <w:r w:rsidR="00BB5CE0">
        <w:rPr>
          <w:rFonts w:ascii="Verdana" w:hAnsi="Verdana" w:cstheme="minorHAnsi"/>
          <w:sz w:val="22"/>
          <w:szCs w:val="22"/>
        </w:rPr>
        <w:t xml:space="preserve"> and peer feedback</w:t>
      </w:r>
      <w:r w:rsidRPr="003D1448">
        <w:rPr>
          <w:rFonts w:ascii="Verdana" w:hAnsi="Verdana" w:cstheme="minorHAnsi"/>
          <w:sz w:val="22"/>
          <w:szCs w:val="22"/>
        </w:rPr>
        <w:t xml:space="preserve"> provide children with immediate feedback enabling them to correct work, check methodology, seek advice or support and make improvements while the objective and process are most relevant.</w:t>
      </w:r>
      <w:r w:rsidR="00DF6FEB">
        <w:rPr>
          <w:rFonts w:ascii="Verdana" w:hAnsi="Verdana" w:cstheme="minorHAnsi"/>
          <w:sz w:val="22"/>
          <w:szCs w:val="22"/>
        </w:rPr>
        <w:t xml:space="preserve"> T</w:t>
      </w:r>
      <w:r w:rsidR="00512654">
        <w:rPr>
          <w:rFonts w:ascii="Verdana" w:hAnsi="Verdana" w:cstheme="minorHAnsi"/>
          <w:sz w:val="22"/>
          <w:szCs w:val="22"/>
        </w:rPr>
        <w:t>his process must be deliberately taught and practiced.</w:t>
      </w:r>
    </w:p>
    <w:p w:rsidRPr="003D1448" w:rsidR="005806EB" w:rsidP="00665273" w:rsidRDefault="005806EB" w14:paraId="15277751" w14:textId="77777777">
      <w:pPr>
        <w:rPr>
          <w:rFonts w:ascii="Verdana" w:hAnsi="Verdana" w:cstheme="minorHAnsi"/>
          <w:sz w:val="22"/>
          <w:szCs w:val="22"/>
        </w:rPr>
      </w:pPr>
    </w:p>
    <w:p w:rsidRPr="0063041B" w:rsidR="0063041B" w:rsidP="0063041B" w:rsidRDefault="00665273" w14:paraId="132D544C" w14:textId="0494E807">
      <w:pPr>
        <w:rPr>
          <w:rFonts w:ascii="Verdana" w:hAnsi="Verdana" w:cstheme="minorHAnsi"/>
          <w:sz w:val="22"/>
          <w:szCs w:val="22"/>
        </w:rPr>
      </w:pPr>
      <w:r w:rsidRPr="003D1448">
        <w:rPr>
          <w:rFonts w:ascii="Verdana" w:hAnsi="Verdana" w:cstheme="minorHAnsi"/>
          <w:sz w:val="22"/>
          <w:szCs w:val="22"/>
        </w:rPr>
        <w:t xml:space="preserve">Marking their own work </w:t>
      </w:r>
      <w:r w:rsidRPr="003D1448" w:rsidR="005806EB">
        <w:rPr>
          <w:rFonts w:ascii="Verdana" w:hAnsi="Verdana" w:cstheme="minorHAnsi"/>
          <w:sz w:val="22"/>
          <w:szCs w:val="22"/>
        </w:rPr>
        <w:t>gives children the</w:t>
      </w:r>
      <w:r w:rsidRPr="003D1448">
        <w:rPr>
          <w:rFonts w:ascii="Verdana" w:hAnsi="Verdana" w:cstheme="minorHAnsi"/>
          <w:sz w:val="22"/>
          <w:szCs w:val="22"/>
        </w:rPr>
        <w:t xml:space="preserve"> time to reflect upon their progress towards achieving </w:t>
      </w:r>
      <w:r w:rsidRPr="003D1448" w:rsidR="005806EB">
        <w:rPr>
          <w:rFonts w:ascii="Verdana" w:hAnsi="Verdana" w:cstheme="minorHAnsi"/>
          <w:sz w:val="22"/>
          <w:szCs w:val="22"/>
        </w:rPr>
        <w:t>the learning objective. It also helps to develop resilience and independency.</w:t>
      </w:r>
      <w:r w:rsidRPr="003D1448">
        <w:rPr>
          <w:rFonts w:ascii="Verdana" w:hAnsi="Verdana" w:cstheme="minorHAnsi"/>
          <w:sz w:val="22"/>
          <w:szCs w:val="22"/>
        </w:rPr>
        <w:t xml:space="preserve"> For effective self-review to take place, </w:t>
      </w:r>
      <w:r w:rsidRPr="003D1448" w:rsidR="005806EB">
        <w:rPr>
          <w:rFonts w:ascii="Verdana" w:hAnsi="Verdana" w:cstheme="minorHAnsi"/>
          <w:sz w:val="22"/>
          <w:szCs w:val="22"/>
        </w:rPr>
        <w:t>children need to be taught</w:t>
      </w:r>
      <w:r w:rsidRPr="003D1448" w:rsidR="008E69C7">
        <w:rPr>
          <w:rFonts w:ascii="Verdana" w:hAnsi="Verdana" w:cstheme="minorHAnsi"/>
          <w:sz w:val="22"/>
          <w:szCs w:val="22"/>
        </w:rPr>
        <w:t xml:space="preserve">, and </w:t>
      </w:r>
      <w:r w:rsidRPr="003D1448" w:rsidR="006A4CF5">
        <w:rPr>
          <w:rFonts w:ascii="Verdana" w:hAnsi="Verdana" w:cstheme="minorHAnsi"/>
          <w:sz w:val="22"/>
          <w:szCs w:val="22"/>
        </w:rPr>
        <w:t>understand</w:t>
      </w:r>
      <w:r w:rsidRPr="003D1448" w:rsidR="005806EB">
        <w:rPr>
          <w:rFonts w:ascii="Verdana" w:hAnsi="Verdana" w:cstheme="minorHAnsi"/>
          <w:sz w:val="22"/>
          <w:szCs w:val="22"/>
        </w:rPr>
        <w:t xml:space="preserve"> the necessary skills</w:t>
      </w:r>
      <w:r w:rsidRPr="003D1448" w:rsidR="008E69C7">
        <w:rPr>
          <w:rFonts w:ascii="Verdana" w:hAnsi="Verdana" w:cstheme="minorHAnsi"/>
          <w:sz w:val="22"/>
          <w:szCs w:val="22"/>
        </w:rPr>
        <w:t xml:space="preserve"> involved in giving and receiving effective feedback.</w:t>
      </w:r>
      <w:r w:rsidR="006A4CF5">
        <w:rPr>
          <w:rFonts w:ascii="Verdana" w:hAnsi="Verdana" w:cstheme="minorHAnsi"/>
          <w:sz w:val="22"/>
          <w:szCs w:val="22"/>
        </w:rPr>
        <w:t xml:space="preserve"> </w:t>
      </w:r>
      <w:r w:rsidRPr="003D1448" w:rsidR="006A4CF5">
        <w:rPr>
          <w:rFonts w:ascii="Verdana" w:hAnsi="Verdana"/>
          <w:sz w:val="22"/>
          <w:szCs w:val="22"/>
        </w:rPr>
        <w:t xml:space="preserve">Children will follow the same guidelines as </w:t>
      </w:r>
      <w:r w:rsidR="006A4CF5">
        <w:rPr>
          <w:rFonts w:ascii="Verdana" w:hAnsi="Verdana"/>
          <w:sz w:val="22"/>
          <w:szCs w:val="22"/>
        </w:rPr>
        <w:t>staff</w:t>
      </w:r>
      <w:r w:rsidRPr="003D1448" w:rsidR="006A4CF5">
        <w:rPr>
          <w:rFonts w:ascii="Verdana" w:hAnsi="Verdana"/>
          <w:sz w:val="22"/>
          <w:szCs w:val="22"/>
        </w:rPr>
        <w:t xml:space="preserve"> when giving feedback</w:t>
      </w:r>
    </w:p>
    <w:p w:rsidRPr="003D1448" w:rsidR="00665273" w:rsidP="00665273" w:rsidRDefault="00665273" w14:paraId="72C89829" w14:textId="77777777">
      <w:pPr>
        <w:rPr>
          <w:rFonts w:ascii="Verdana" w:hAnsi="Verdana" w:cstheme="minorHAnsi"/>
          <w:sz w:val="22"/>
          <w:szCs w:val="22"/>
        </w:rPr>
      </w:pPr>
    </w:p>
    <w:p w:rsidRPr="00F8348F" w:rsidR="00665273" w:rsidP="00665273" w:rsidRDefault="00665273" w14:paraId="260532D4" w14:textId="77777777">
      <w:pPr>
        <w:rPr>
          <w:rFonts w:ascii="Verdana" w:hAnsi="Verdana" w:cstheme="minorHAnsi"/>
          <w:b/>
          <w:sz w:val="22"/>
          <w:szCs w:val="22"/>
        </w:rPr>
      </w:pPr>
      <w:r w:rsidRPr="00F8348F">
        <w:rPr>
          <w:rFonts w:ascii="Verdana" w:hAnsi="Verdana" w:cstheme="minorHAnsi"/>
          <w:b/>
          <w:sz w:val="22"/>
          <w:szCs w:val="22"/>
        </w:rPr>
        <w:t>Green pens</w:t>
      </w:r>
    </w:p>
    <w:p w:rsidRPr="003D1448" w:rsidR="00665273" w:rsidP="00665273" w:rsidRDefault="00665273" w14:paraId="307BB899" w14:textId="1AB867C7">
      <w:pPr>
        <w:rPr>
          <w:rFonts w:ascii="Verdana" w:hAnsi="Verdana" w:cstheme="minorHAnsi"/>
          <w:sz w:val="22"/>
          <w:szCs w:val="22"/>
        </w:rPr>
      </w:pPr>
      <w:r w:rsidRPr="00F8348F">
        <w:rPr>
          <w:rFonts w:ascii="Verdana" w:hAnsi="Verdana" w:cstheme="minorHAnsi"/>
          <w:sz w:val="22"/>
          <w:szCs w:val="22"/>
        </w:rPr>
        <w:t>Where appropriate, children respond to feedback</w:t>
      </w:r>
      <w:r w:rsidRPr="00F8348F" w:rsidR="00310B04">
        <w:rPr>
          <w:rFonts w:ascii="Verdana" w:hAnsi="Verdana" w:cstheme="minorHAnsi"/>
          <w:sz w:val="22"/>
          <w:szCs w:val="22"/>
        </w:rPr>
        <w:t xml:space="preserve"> in the lesson</w:t>
      </w:r>
      <w:r w:rsidRPr="00F8348F">
        <w:rPr>
          <w:rFonts w:ascii="Verdana" w:hAnsi="Verdana" w:cstheme="minorHAnsi"/>
          <w:sz w:val="22"/>
          <w:szCs w:val="22"/>
        </w:rPr>
        <w:t xml:space="preserve"> by improving their work</w:t>
      </w:r>
      <w:r w:rsidRPr="00F8348F" w:rsidR="005F1E3C">
        <w:rPr>
          <w:rFonts w:ascii="Verdana" w:hAnsi="Verdana" w:cstheme="minorHAnsi"/>
          <w:sz w:val="22"/>
          <w:szCs w:val="22"/>
        </w:rPr>
        <w:t xml:space="preserve"> </w:t>
      </w:r>
      <w:r w:rsidRPr="00F8348F">
        <w:rPr>
          <w:rFonts w:ascii="Verdana" w:hAnsi="Verdana" w:cstheme="minorHAnsi"/>
          <w:sz w:val="22"/>
          <w:szCs w:val="22"/>
        </w:rPr>
        <w:t>us</w:t>
      </w:r>
      <w:r w:rsidRPr="00F8348F" w:rsidR="005F1E3C">
        <w:rPr>
          <w:rFonts w:ascii="Verdana" w:hAnsi="Verdana" w:cstheme="minorHAnsi"/>
          <w:sz w:val="22"/>
          <w:szCs w:val="22"/>
        </w:rPr>
        <w:t>ing</w:t>
      </w:r>
      <w:r w:rsidRPr="00F8348F">
        <w:rPr>
          <w:rFonts w:ascii="Verdana" w:hAnsi="Verdana" w:cstheme="minorHAnsi"/>
          <w:sz w:val="22"/>
          <w:szCs w:val="22"/>
        </w:rPr>
        <w:t xml:space="preserve"> </w:t>
      </w:r>
      <w:r w:rsidRPr="00F8348F" w:rsidR="005F1E3C">
        <w:rPr>
          <w:rFonts w:ascii="Verdana" w:hAnsi="Verdana" w:cstheme="minorHAnsi"/>
          <w:sz w:val="22"/>
          <w:szCs w:val="22"/>
        </w:rPr>
        <w:t>a</w:t>
      </w:r>
      <w:r w:rsidRPr="00F8348F">
        <w:rPr>
          <w:rFonts w:ascii="Verdana" w:hAnsi="Verdana" w:cstheme="minorHAnsi"/>
          <w:sz w:val="22"/>
          <w:szCs w:val="22"/>
        </w:rPr>
        <w:t xml:space="preserve"> ‘green pen’.</w:t>
      </w:r>
      <w:r w:rsidRPr="003D1448">
        <w:rPr>
          <w:rFonts w:ascii="Verdana" w:hAnsi="Verdana" w:cstheme="minorHAnsi"/>
          <w:sz w:val="22"/>
          <w:szCs w:val="22"/>
        </w:rPr>
        <w:t xml:space="preserve"> </w:t>
      </w:r>
      <w:r w:rsidR="00AA748B">
        <w:rPr>
          <w:rFonts w:ascii="Verdana" w:hAnsi="Verdana" w:cstheme="minorHAnsi"/>
          <w:sz w:val="22"/>
          <w:szCs w:val="22"/>
        </w:rPr>
        <w:t xml:space="preserve">There is no expectation that children </w:t>
      </w:r>
      <w:r w:rsidR="008244B0">
        <w:rPr>
          <w:rFonts w:ascii="Verdana" w:hAnsi="Verdana" w:cstheme="minorHAnsi"/>
          <w:sz w:val="22"/>
          <w:szCs w:val="22"/>
        </w:rPr>
        <w:t>go back and simply add in (for example) the missing capital letters where the teacher has circled missing punctuation. Children do not learn from doing this and it increases teacher workload.</w:t>
      </w:r>
    </w:p>
    <w:p w:rsidRPr="003D1448" w:rsidR="008E69C7" w:rsidP="00665273" w:rsidRDefault="008E69C7" w14:paraId="660371D3" w14:textId="2D32ABEE">
      <w:pPr>
        <w:rPr>
          <w:rFonts w:ascii="Verdana" w:hAnsi="Verdana" w:cstheme="minorHAnsi"/>
          <w:sz w:val="22"/>
          <w:szCs w:val="22"/>
        </w:rPr>
      </w:pPr>
    </w:p>
    <w:p w:rsidRPr="003D1448" w:rsidR="008E69C7" w:rsidP="00665273" w:rsidRDefault="008E69C7" w14:paraId="0BFAA21B" w14:textId="5DFAA345">
      <w:pPr>
        <w:rPr>
          <w:rFonts w:ascii="Verdana" w:hAnsi="Verdana" w:cstheme="minorHAnsi"/>
          <w:sz w:val="22"/>
          <w:szCs w:val="22"/>
        </w:rPr>
      </w:pPr>
      <w:r w:rsidRPr="003D1448">
        <w:rPr>
          <w:rFonts w:ascii="Verdana" w:hAnsi="Verdana" w:cstheme="minorHAnsi"/>
          <w:sz w:val="22"/>
          <w:szCs w:val="22"/>
        </w:rPr>
        <w:t xml:space="preserve">Green pens are also used to revise writing. Expectations for presentation of work remains the same. </w:t>
      </w:r>
    </w:p>
    <w:p w:rsidRPr="003D1448" w:rsidR="006F210A" w:rsidRDefault="006F210A" w14:paraId="049F31CB" w14:textId="77777777">
      <w:pPr>
        <w:rPr>
          <w:rFonts w:ascii="Verdana" w:hAnsi="Verdana"/>
          <w:b/>
          <w:bCs/>
          <w:sz w:val="22"/>
          <w:szCs w:val="22"/>
        </w:rPr>
      </w:pPr>
    </w:p>
    <w:p w:rsidRPr="003D1448" w:rsidR="00F320E0" w:rsidP="00F320E0" w:rsidRDefault="00F320E0" w14:paraId="666CDD8A" w14:textId="77777777">
      <w:pPr>
        <w:rPr>
          <w:rFonts w:ascii="Verdana" w:hAnsi="Verdana"/>
          <w:b/>
          <w:sz w:val="22"/>
          <w:szCs w:val="22"/>
        </w:rPr>
      </w:pPr>
      <w:r w:rsidRPr="003D1448">
        <w:rPr>
          <w:rFonts w:ascii="Verdana" w:hAnsi="Verdana"/>
          <w:b/>
          <w:sz w:val="22"/>
          <w:szCs w:val="22"/>
        </w:rPr>
        <w:t xml:space="preserve">Distance </w:t>
      </w:r>
      <w:r w:rsidRPr="003D1448" w:rsidR="0085150A">
        <w:rPr>
          <w:rFonts w:ascii="Verdana" w:hAnsi="Verdana"/>
          <w:b/>
          <w:sz w:val="22"/>
          <w:szCs w:val="22"/>
        </w:rPr>
        <w:t>Feedback</w:t>
      </w:r>
    </w:p>
    <w:p w:rsidRPr="003D1448" w:rsidR="00F320E0" w:rsidP="00F320E0" w:rsidRDefault="008E69C7" w14:paraId="3CF41A20" w14:textId="0856FEC2">
      <w:pPr>
        <w:rPr>
          <w:rFonts w:ascii="Verdana" w:hAnsi="Verdana"/>
          <w:sz w:val="22"/>
          <w:szCs w:val="22"/>
        </w:rPr>
      </w:pPr>
      <w:r w:rsidRPr="003D1448">
        <w:rPr>
          <w:rFonts w:ascii="Verdana" w:hAnsi="Verdana"/>
          <w:sz w:val="22"/>
          <w:szCs w:val="22"/>
        </w:rPr>
        <w:t xml:space="preserve">Distance feedback </w:t>
      </w:r>
      <w:r w:rsidR="00423D7C">
        <w:rPr>
          <w:rFonts w:ascii="Verdana" w:hAnsi="Verdana"/>
          <w:sz w:val="22"/>
          <w:szCs w:val="22"/>
        </w:rPr>
        <w:t>is feedback</w:t>
      </w:r>
      <w:r w:rsidRPr="003D1448">
        <w:rPr>
          <w:rFonts w:ascii="Verdana" w:hAnsi="Verdana"/>
          <w:sz w:val="22"/>
          <w:szCs w:val="22"/>
        </w:rPr>
        <w:t xml:space="preserve"> away from the point of teaching. </w:t>
      </w:r>
      <w:r w:rsidRPr="003D1448" w:rsidR="001938B6">
        <w:rPr>
          <w:rFonts w:ascii="Verdana" w:hAnsi="Verdana"/>
          <w:sz w:val="22"/>
          <w:szCs w:val="22"/>
        </w:rPr>
        <w:t>We recognise</w:t>
      </w:r>
      <w:r w:rsidRPr="003D1448" w:rsidR="00043F28">
        <w:rPr>
          <w:rFonts w:ascii="Verdana" w:hAnsi="Verdana"/>
          <w:sz w:val="22"/>
          <w:szCs w:val="22"/>
        </w:rPr>
        <w:t xml:space="preserve"> that too much information for </w:t>
      </w:r>
      <w:r w:rsidRPr="003D1448">
        <w:rPr>
          <w:rFonts w:ascii="Verdana" w:hAnsi="Verdana"/>
          <w:sz w:val="22"/>
          <w:szCs w:val="22"/>
        </w:rPr>
        <w:t>children</w:t>
      </w:r>
      <w:r w:rsidRPr="003D1448" w:rsidR="00043F28">
        <w:rPr>
          <w:rFonts w:ascii="Verdana" w:hAnsi="Verdana"/>
          <w:sz w:val="22"/>
          <w:szCs w:val="22"/>
        </w:rPr>
        <w:t xml:space="preserve"> is often unhelpful</w:t>
      </w:r>
      <w:r w:rsidRPr="003D1448">
        <w:rPr>
          <w:rFonts w:ascii="Verdana" w:hAnsi="Verdana"/>
          <w:sz w:val="22"/>
          <w:szCs w:val="22"/>
        </w:rPr>
        <w:t xml:space="preserve"> as it causes cognitive overload. </w:t>
      </w:r>
      <w:r w:rsidRPr="003D1448" w:rsidR="00043F28">
        <w:rPr>
          <w:rFonts w:ascii="Verdana" w:hAnsi="Verdana"/>
          <w:sz w:val="22"/>
          <w:szCs w:val="22"/>
        </w:rPr>
        <w:t xml:space="preserve">Giving children too </w:t>
      </w:r>
      <w:r w:rsidRPr="003D1448">
        <w:rPr>
          <w:rFonts w:ascii="Verdana" w:hAnsi="Verdana"/>
          <w:sz w:val="22"/>
          <w:szCs w:val="22"/>
        </w:rPr>
        <w:t>much</w:t>
      </w:r>
      <w:r w:rsidRPr="003D1448" w:rsidR="00043F28">
        <w:rPr>
          <w:rFonts w:ascii="Verdana" w:hAnsi="Verdana"/>
          <w:sz w:val="22"/>
          <w:szCs w:val="22"/>
        </w:rPr>
        <w:t xml:space="preserve"> to focus on</w:t>
      </w:r>
      <w:r w:rsidRPr="003D1448">
        <w:rPr>
          <w:rFonts w:ascii="Verdana" w:hAnsi="Verdana"/>
          <w:sz w:val="22"/>
          <w:szCs w:val="22"/>
        </w:rPr>
        <w:t xml:space="preserve"> at once</w:t>
      </w:r>
      <w:r w:rsidRPr="003D1448" w:rsidR="00043F28">
        <w:rPr>
          <w:rFonts w:ascii="Verdana" w:hAnsi="Verdana"/>
          <w:sz w:val="22"/>
          <w:szCs w:val="22"/>
        </w:rPr>
        <w:t xml:space="preserve"> can be confusing and demoralising</w:t>
      </w:r>
      <w:r w:rsidRPr="003D1448">
        <w:rPr>
          <w:rFonts w:ascii="Verdana" w:hAnsi="Verdana"/>
          <w:sz w:val="22"/>
          <w:szCs w:val="22"/>
        </w:rPr>
        <w:t xml:space="preserve"> for them</w:t>
      </w:r>
      <w:r w:rsidRPr="003D1448" w:rsidR="00043F28">
        <w:rPr>
          <w:rFonts w:ascii="Verdana" w:hAnsi="Verdana"/>
          <w:sz w:val="22"/>
          <w:szCs w:val="22"/>
        </w:rPr>
        <w:t xml:space="preserve">. </w:t>
      </w:r>
    </w:p>
    <w:p w:rsidRPr="003D1448" w:rsidR="008E69C7" w:rsidP="00F320E0" w:rsidRDefault="008E69C7" w14:paraId="35ACA306" w14:textId="3AF6DDFE">
      <w:pPr>
        <w:rPr>
          <w:rFonts w:ascii="Verdana" w:hAnsi="Verdana"/>
          <w:sz w:val="22"/>
          <w:szCs w:val="22"/>
        </w:rPr>
      </w:pPr>
    </w:p>
    <w:p w:rsidRPr="003D1448" w:rsidR="008E69C7" w:rsidP="00F320E0" w:rsidRDefault="008E69C7" w14:paraId="2BAF37AF" w14:textId="3CAAC8D4">
      <w:pPr>
        <w:rPr>
          <w:rFonts w:ascii="Verdana" w:hAnsi="Verdana"/>
          <w:sz w:val="22"/>
          <w:szCs w:val="22"/>
        </w:rPr>
      </w:pPr>
      <w:r w:rsidRPr="003D1448">
        <w:rPr>
          <w:rFonts w:ascii="Verdana" w:hAnsi="Verdana"/>
          <w:sz w:val="22"/>
          <w:szCs w:val="22"/>
        </w:rPr>
        <w:t>Tips for providing effective distance feedback:</w:t>
      </w:r>
    </w:p>
    <w:p w:rsidRPr="003D1448" w:rsidR="00F320E0" w:rsidP="00F320E0" w:rsidRDefault="00F320E0" w14:paraId="53128261" w14:textId="77777777">
      <w:pPr>
        <w:jc w:val="center"/>
        <w:rPr>
          <w:rFonts w:ascii="Verdana" w:hAnsi="Verdana"/>
          <w:b/>
          <w:sz w:val="22"/>
          <w:szCs w:val="22"/>
        </w:rPr>
      </w:pPr>
    </w:p>
    <w:p w:rsidR="008E69C7" w:rsidP="001938B6" w:rsidRDefault="008E69C7" w14:paraId="7CDBE8C1" w14:textId="35ACA81B">
      <w:pPr>
        <w:numPr>
          <w:ilvl w:val="0"/>
          <w:numId w:val="2"/>
        </w:numPr>
        <w:rPr>
          <w:rFonts w:ascii="Verdana" w:hAnsi="Verdana"/>
          <w:sz w:val="22"/>
          <w:szCs w:val="22"/>
        </w:rPr>
      </w:pPr>
      <w:r w:rsidRPr="003D1448">
        <w:rPr>
          <w:rFonts w:ascii="Verdana" w:hAnsi="Verdana"/>
          <w:sz w:val="22"/>
          <w:szCs w:val="22"/>
        </w:rPr>
        <w:t>Only give written feedback if a child can independently read and comprehend what is asked of them. For some children, written feedback may</w:t>
      </w:r>
      <w:r w:rsidRPr="003D1448" w:rsidR="00977B0B">
        <w:rPr>
          <w:rFonts w:ascii="Verdana" w:hAnsi="Verdana"/>
          <w:sz w:val="22"/>
          <w:szCs w:val="22"/>
        </w:rPr>
        <w:t xml:space="preserve"> include the use of dual coding. However, symbols need to be familiar to them.</w:t>
      </w:r>
    </w:p>
    <w:p w:rsidRPr="00F8348F" w:rsidR="001D4864" w:rsidP="001938B6" w:rsidRDefault="008E0CD3" w14:paraId="5554CCBA" w14:textId="77CF3651">
      <w:pPr>
        <w:numPr>
          <w:ilvl w:val="0"/>
          <w:numId w:val="2"/>
        </w:numPr>
        <w:rPr>
          <w:rFonts w:ascii="Verdana" w:hAnsi="Verdana"/>
          <w:sz w:val="22"/>
          <w:szCs w:val="22"/>
        </w:rPr>
      </w:pPr>
      <w:r w:rsidRPr="00F8348F">
        <w:rPr>
          <w:rFonts w:ascii="Verdana" w:hAnsi="Verdana"/>
          <w:noProof/>
          <w:sz w:val="22"/>
          <w:szCs w:val="22"/>
        </w:rPr>
        <mc:AlternateContent>
          <mc:Choice Requires="wps">
            <w:drawing>
              <wp:anchor distT="0" distB="0" distL="114300" distR="114300" simplePos="0" relativeHeight="251658245" behindDoc="0" locked="0" layoutInCell="1" allowOverlap="1" wp14:anchorId="31512783" wp14:editId="039EA291">
                <wp:simplePos x="0" y="0"/>
                <wp:positionH relativeFrom="column">
                  <wp:posOffset>3876675</wp:posOffset>
                </wp:positionH>
                <wp:positionV relativeFrom="paragraph">
                  <wp:posOffset>394970</wp:posOffset>
                </wp:positionV>
                <wp:extent cx="219075" cy="130175"/>
                <wp:effectExtent l="0" t="12700" r="22225" b="22225"/>
                <wp:wrapNone/>
                <wp:docPr id="1002549872" name="Right Arrow 5"/>
                <wp:cNvGraphicFramePr/>
                <a:graphic xmlns:a="http://schemas.openxmlformats.org/drawingml/2006/main">
                  <a:graphicData uri="http://schemas.microsoft.com/office/word/2010/wordprocessingShape">
                    <wps:wsp>
                      <wps:cNvSpPr/>
                      <wps:spPr>
                        <a:xfrm>
                          <a:off x="0" y="0"/>
                          <a:ext cx="219075" cy="130175"/>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arto="http://schemas.microsoft.com/office/word/2006/arto" xmlns:a16="http://schemas.microsoft.com/office/drawing/2014/main" xmlns:a14="http://schemas.microsoft.com/office/drawing/2010/main" xmlns:pic="http://schemas.openxmlformats.org/drawingml/2006/picture" xmlns:a="http://schemas.openxmlformats.org/drawingml/2006/main">
            <w:pict w14:anchorId="7AC811C2">
              <v:shapetype id="_x0000_t13" coordsize="21600,21600" o:spt="13" adj="16200,5400" path="m@0,l@0@1,0@1,0@2@0@2@0,21600,21600,10800xe" w14:anchorId="0DF5C79C">
                <v:stroke joinstyle="miter"/>
                <v:formulas>
                  <v:f eqn="val #0"/>
                  <v:f eqn="val #1"/>
                  <v:f eqn="sum height 0 #1"/>
                  <v:f eqn="sum 10800 0 #1"/>
                  <v:f eqn="sum width 0 #0"/>
                  <v:f eqn="prod @4 @3 10800"/>
                  <v:f eqn="sum width 0 @5"/>
                </v:formulas>
                <v:path textboxrect="0,@1,@6,@2" o:connecttype="custom" o:connectlocs="@0,0;0,10800;@0,21600;21600,10800" o:connectangles="270,180,90,0"/>
                <v:handles>
                  <v:h position="#0,#1" xrange="0,21600" yrange="0,10800"/>
                </v:handles>
              </v:shapetype>
              <v:shape id="Right Arrow 5" style="position:absolute;margin-left:305.25pt;margin-top:31.1pt;width:17.25pt;height:10.25pt;z-index:25165824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26" fillcolor="#4472c4 [3204]" strokecolor="#09101d [484]" strokeweight="1pt" type="#_x0000_t13" adj="151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3puXwIAABgFAAAOAAAAZHJzL2Uyb0RvYy54bWysVFFP2zAQfp+0/2D5fSTpYIyKFFUgpkkI&#10;0GDi2Th2Y8nxeWe3affrd3bSFAHaw7QX5+y7++785TufX2w7yzYKgwFX8+qo5Ew5CY1xq5r/fLz+&#10;9JWzEIVrhAWnar5TgV8sPn447/1czaAF2yhkBOLCvPc1b2P086IIslWdCEfglSOnBuxEpC2uigZF&#10;T+idLWZl+aXoARuPIFUIdHo1OPki42utZLzTOqjIbM2pt5hXzOtzWovFuZivUPjWyLEN8Q9ddMI4&#10;KjpBXYko2BrNG6jOSIQAOh5J6ArQ2kiV70C3qcpXt3lohVf5LkRO8BNN4f/BytvNg79HoqH3YR7I&#10;TLfYauzSl/pj20zWbiJLbSOTdDirzsrTE84kuarPZUU2oRSHZI8hflPQsWTUHM2qjUtE6DNRYnMT&#10;4pCwD6TsQxPZijurUh/W/VCamSaVzdlZH+rSItsI+rNCSuViNbha0ajhuDopy/yLqaspI/eYAROy&#10;NtZO2CNA0t5b7KHXMT6lqiyvKbn8W2ND8pSRK4OLU3JnHOB7AJZuNVYe4vckDdQklp6h2d0jQxjE&#10;Hby8NsT4jQjxXiCpmXRPExrvaNEW+prDaHHWAv5+7zzFk8jIy1lP01Hz8GstUHFmvzuS31l1fJzG&#10;KW+OT05ntMGXnueXHrfuLoF+U0VvgZfZTPHR7k2N0D3RIC9TVXIJJ6l2zWXE/eYyDlNLT4FUy2UO&#10;oxHyIt64By8TeGI1aelx+yTQj7KLpNdb2E+SmL/S3RCbMh0s1xG0yaI88DryTeOXhTM+FWm+X+5z&#10;1OFBW/wBAAD//wMAUEsDBBQABgAIAAAAIQD660Ul4AAAAAkBAAAPAAAAZHJzL2Rvd25yZXYueG1s&#10;TI/BTsMwDIbvSLxDZCRuLF3FSleaTgPEAcaFbQKOWWPaao1TNVnbvT3mBDdb/vT7+/PVZFsxYO8b&#10;RwrmswgEUulMQ5WC/e75JgXhgyajW0eo4IweVsXlRa4z40Z6x2EbKsEh5DOtoA6hy6T0ZY1W+5nr&#10;kPj27XqrA699JU2vRw63rYyjKJFWN8Qfat3hY43lcXuyCl6Oy496eNs1r+n45L8+N+X5YZ0qdX01&#10;re9BBJzCHwy/+qwOBTsd3ImMF62CZB4tGOUhjkEwkNwuuNxBQRrfgSxy+b9B8QMAAP//AwBQSwEC&#10;LQAUAAYACAAAACEAtoM4kv4AAADhAQAAEwAAAAAAAAAAAAAAAAAAAAAAW0NvbnRlbnRfVHlwZXNd&#10;LnhtbFBLAQItABQABgAIAAAAIQA4/SH/1gAAAJQBAAALAAAAAAAAAAAAAAAAAC8BAABfcmVscy8u&#10;cmVsc1BLAQItABQABgAIAAAAIQDhp3puXwIAABgFAAAOAAAAAAAAAAAAAAAAAC4CAABkcnMvZTJv&#10;RG9jLnhtbFBLAQItABQABgAIAAAAIQD660Ul4AAAAAkBAAAPAAAAAAAAAAAAAAAAALkEAABkcnMv&#10;ZG93bnJldi54bWxQSwUGAAAAAAQABADzAAAAxgUAAAAA&#10;"/>
            </w:pict>
          </mc:Fallback>
        </mc:AlternateContent>
      </w:r>
      <w:r w:rsidRPr="00F8348F" w:rsidR="001D4864">
        <w:rPr>
          <w:rFonts w:ascii="Verdana" w:hAnsi="Verdana"/>
          <w:sz w:val="22"/>
          <w:szCs w:val="22"/>
        </w:rPr>
        <w:t xml:space="preserve">Written feedback (marking) </w:t>
      </w:r>
      <w:r w:rsidRPr="00F8348F" w:rsidR="00264755">
        <w:rPr>
          <w:rFonts w:ascii="Verdana" w:hAnsi="Verdana"/>
          <w:sz w:val="22"/>
          <w:szCs w:val="22"/>
        </w:rPr>
        <w:t xml:space="preserve">should show the children </w:t>
      </w:r>
      <w:r w:rsidRPr="00F8348F" w:rsidR="00674F18">
        <w:rPr>
          <w:rFonts w:ascii="Verdana" w:hAnsi="Verdana"/>
          <w:sz w:val="22"/>
          <w:szCs w:val="22"/>
        </w:rPr>
        <w:t>where</w:t>
      </w:r>
      <w:r w:rsidRPr="00F8348F" w:rsidR="00264755">
        <w:rPr>
          <w:rFonts w:ascii="Verdana" w:hAnsi="Verdana"/>
          <w:sz w:val="22"/>
          <w:szCs w:val="22"/>
        </w:rPr>
        <w:t xml:space="preserve"> they have made mistakes and provide an example of a WAGOLL</w:t>
      </w:r>
      <w:r w:rsidRPr="00F8348F">
        <w:rPr>
          <w:rFonts w:ascii="Verdana" w:hAnsi="Verdana"/>
          <w:sz w:val="22"/>
          <w:szCs w:val="22"/>
        </w:rPr>
        <w:t xml:space="preserve">, which is their target for the next piece of written learning, denoted by an arrow (      </w:t>
      </w:r>
      <w:r w:rsidRPr="00F8348F" w:rsidR="00097AC8">
        <w:rPr>
          <w:rFonts w:ascii="Verdana" w:hAnsi="Verdana"/>
          <w:sz w:val="22"/>
          <w:szCs w:val="22"/>
        </w:rPr>
        <w:t>).</w:t>
      </w:r>
    </w:p>
    <w:p w:rsidRPr="00F8348F" w:rsidR="00CF7903" w:rsidP="001938B6" w:rsidRDefault="008E69C7" w14:paraId="74E41566" w14:textId="70CE6846">
      <w:pPr>
        <w:numPr>
          <w:ilvl w:val="0"/>
          <w:numId w:val="2"/>
        </w:numPr>
        <w:rPr>
          <w:rFonts w:ascii="Verdana" w:hAnsi="Verdana"/>
          <w:sz w:val="22"/>
          <w:szCs w:val="22"/>
        </w:rPr>
      </w:pPr>
      <w:r w:rsidRPr="00F8348F">
        <w:rPr>
          <w:rFonts w:ascii="Verdana" w:hAnsi="Verdana"/>
          <w:sz w:val="22"/>
          <w:szCs w:val="22"/>
        </w:rPr>
        <w:t>Children</w:t>
      </w:r>
      <w:r w:rsidRPr="00F8348F" w:rsidR="00F320E0">
        <w:rPr>
          <w:rFonts w:ascii="Verdana" w:hAnsi="Verdana"/>
          <w:sz w:val="22"/>
          <w:szCs w:val="22"/>
        </w:rPr>
        <w:t xml:space="preserve"> need to be challenged by th</w:t>
      </w:r>
      <w:r w:rsidRPr="00F8348F">
        <w:rPr>
          <w:rFonts w:ascii="Verdana" w:hAnsi="Verdana"/>
          <w:sz w:val="22"/>
          <w:szCs w:val="22"/>
        </w:rPr>
        <w:t>e feedback</w:t>
      </w:r>
      <w:r w:rsidRPr="00F8348F" w:rsidR="00F320E0">
        <w:rPr>
          <w:rFonts w:ascii="Verdana" w:hAnsi="Verdana"/>
          <w:sz w:val="22"/>
          <w:szCs w:val="22"/>
        </w:rPr>
        <w:t xml:space="preserve"> and encouraged to see </w:t>
      </w:r>
      <w:r w:rsidRPr="00F8348F">
        <w:rPr>
          <w:rFonts w:ascii="Verdana" w:hAnsi="Verdana"/>
          <w:sz w:val="22"/>
          <w:szCs w:val="22"/>
        </w:rPr>
        <w:t xml:space="preserve">that </w:t>
      </w:r>
      <w:r w:rsidRPr="00F8348F" w:rsidR="00F320E0">
        <w:rPr>
          <w:rFonts w:ascii="Verdana" w:hAnsi="Verdana"/>
          <w:sz w:val="22"/>
          <w:szCs w:val="22"/>
        </w:rPr>
        <w:t xml:space="preserve">making mistakes </w:t>
      </w:r>
      <w:r w:rsidRPr="00F8348F">
        <w:rPr>
          <w:rFonts w:ascii="Verdana" w:hAnsi="Verdana"/>
          <w:sz w:val="22"/>
          <w:szCs w:val="22"/>
        </w:rPr>
        <w:t>is</w:t>
      </w:r>
      <w:r w:rsidRPr="00F8348F" w:rsidR="00F320E0">
        <w:rPr>
          <w:rFonts w:ascii="Verdana" w:hAnsi="Verdana"/>
          <w:sz w:val="22"/>
          <w:szCs w:val="22"/>
        </w:rPr>
        <w:t xml:space="preserve"> a way of improving their learning.</w:t>
      </w:r>
    </w:p>
    <w:p w:rsidRPr="00F8348F" w:rsidR="00C57011" w:rsidP="009009A4" w:rsidRDefault="008E69C7" w14:paraId="39528D7D" w14:textId="5D0F5B5E">
      <w:pPr>
        <w:numPr>
          <w:ilvl w:val="0"/>
          <w:numId w:val="2"/>
        </w:numPr>
        <w:rPr>
          <w:rFonts w:ascii="Verdana" w:hAnsi="Verdana"/>
          <w:sz w:val="22"/>
          <w:szCs w:val="22"/>
        </w:rPr>
      </w:pPr>
      <w:r w:rsidRPr="00F8348F">
        <w:rPr>
          <w:rFonts w:ascii="Verdana" w:hAnsi="Verdana"/>
          <w:sz w:val="22"/>
          <w:szCs w:val="22"/>
        </w:rPr>
        <w:t xml:space="preserve">Children should respond to </w:t>
      </w:r>
      <w:r w:rsidRPr="00F8348F" w:rsidR="00BB04B1">
        <w:rPr>
          <w:rFonts w:ascii="Verdana" w:hAnsi="Verdana"/>
          <w:b/>
          <w:bCs/>
          <w:sz w:val="22"/>
          <w:szCs w:val="22"/>
        </w:rPr>
        <w:t>spellings</w:t>
      </w:r>
      <w:r w:rsidRPr="00F8348F">
        <w:rPr>
          <w:rFonts w:ascii="Verdana" w:hAnsi="Verdana"/>
          <w:sz w:val="22"/>
          <w:szCs w:val="22"/>
        </w:rPr>
        <w:t xml:space="preserve"> </w:t>
      </w:r>
      <w:r w:rsidRPr="00F8348F" w:rsidR="00264755">
        <w:rPr>
          <w:rFonts w:ascii="Verdana" w:hAnsi="Verdana"/>
          <w:sz w:val="22"/>
          <w:szCs w:val="22"/>
        </w:rPr>
        <w:t xml:space="preserve">and </w:t>
      </w:r>
      <w:r w:rsidRPr="00F8348F" w:rsidR="00674F18">
        <w:rPr>
          <w:rFonts w:ascii="Verdana" w:hAnsi="Verdana"/>
          <w:b/>
          <w:bCs/>
          <w:sz w:val="22"/>
          <w:szCs w:val="22"/>
        </w:rPr>
        <w:t>incorrect maths answers</w:t>
      </w:r>
      <w:r w:rsidRPr="00F8348F" w:rsidR="00674F18">
        <w:rPr>
          <w:rFonts w:ascii="Verdana" w:hAnsi="Verdana"/>
          <w:sz w:val="22"/>
          <w:szCs w:val="22"/>
        </w:rPr>
        <w:t xml:space="preserve"> </w:t>
      </w:r>
      <w:r w:rsidRPr="00F8348F">
        <w:rPr>
          <w:rFonts w:ascii="Verdana" w:hAnsi="Verdana"/>
          <w:sz w:val="22"/>
          <w:szCs w:val="22"/>
        </w:rPr>
        <w:t>using green pen</w:t>
      </w:r>
      <w:r w:rsidRPr="00F8348F" w:rsidR="00B8776D">
        <w:rPr>
          <w:rFonts w:ascii="Verdana" w:hAnsi="Verdana"/>
          <w:sz w:val="22"/>
          <w:szCs w:val="22"/>
        </w:rPr>
        <w:t>, which needs to be checked to ensure the practice has been accurate.</w:t>
      </w:r>
    </w:p>
    <w:p w:rsidRPr="00F8348F" w:rsidR="003348FB" w:rsidP="009009A4" w:rsidRDefault="00AC6151" w14:paraId="04613D81" w14:textId="14074207">
      <w:pPr>
        <w:numPr>
          <w:ilvl w:val="0"/>
          <w:numId w:val="2"/>
        </w:numPr>
        <w:rPr>
          <w:rFonts w:ascii="Verdana" w:hAnsi="Verdana"/>
          <w:sz w:val="22"/>
          <w:szCs w:val="22"/>
        </w:rPr>
      </w:pPr>
      <w:r w:rsidRPr="00F8348F">
        <w:rPr>
          <w:rFonts w:ascii="Verdana" w:hAnsi="Verdana"/>
          <w:sz w:val="22"/>
          <w:szCs w:val="22"/>
        </w:rPr>
        <w:t xml:space="preserve">There is a maximum of 3 spellings for KS1 </w:t>
      </w:r>
      <w:r w:rsidRPr="00F8348F" w:rsidR="006E4717">
        <w:rPr>
          <w:rFonts w:ascii="Verdana" w:hAnsi="Verdana"/>
          <w:sz w:val="22"/>
          <w:szCs w:val="22"/>
        </w:rPr>
        <w:t xml:space="preserve">and year 3, and </w:t>
      </w:r>
      <w:r w:rsidRPr="00F8348F" w:rsidR="009E2C16">
        <w:rPr>
          <w:rFonts w:ascii="Verdana" w:hAnsi="Verdana"/>
          <w:sz w:val="22"/>
          <w:szCs w:val="22"/>
        </w:rPr>
        <w:t>a maximum of 5 for Years 4, 5 and 6</w:t>
      </w:r>
      <w:r w:rsidRPr="00F8348F" w:rsidR="00776155">
        <w:rPr>
          <w:rFonts w:ascii="Verdana" w:hAnsi="Verdana"/>
          <w:sz w:val="22"/>
          <w:szCs w:val="22"/>
        </w:rPr>
        <w:t xml:space="preserve">. </w:t>
      </w:r>
      <w:r w:rsidRPr="00F8348F" w:rsidR="00E0361C">
        <w:rPr>
          <w:rFonts w:ascii="Verdana" w:hAnsi="Verdana"/>
          <w:sz w:val="22"/>
          <w:szCs w:val="22"/>
        </w:rPr>
        <w:t xml:space="preserve">Teachers make a professional </w:t>
      </w:r>
      <w:r w:rsidRPr="00F8348F" w:rsidR="005B364F">
        <w:rPr>
          <w:rFonts w:ascii="Verdana" w:hAnsi="Verdana"/>
          <w:sz w:val="22"/>
          <w:szCs w:val="22"/>
        </w:rPr>
        <w:t>judgement</w:t>
      </w:r>
      <w:r w:rsidRPr="00F8348F" w:rsidR="00E0361C">
        <w:rPr>
          <w:rFonts w:ascii="Verdana" w:hAnsi="Verdana"/>
          <w:sz w:val="22"/>
          <w:szCs w:val="22"/>
        </w:rPr>
        <w:t xml:space="preserve"> about how many times the word needs to be practised and indicates this in the margin next to</w:t>
      </w:r>
      <w:r w:rsidRPr="00F8348F" w:rsidR="005B364F">
        <w:rPr>
          <w:rFonts w:ascii="Verdana" w:hAnsi="Verdana"/>
          <w:sz w:val="22"/>
          <w:szCs w:val="22"/>
        </w:rPr>
        <w:t xml:space="preserve"> the spelling.</w:t>
      </w:r>
    </w:p>
    <w:p w:rsidR="00CE5268" w:rsidP="00CE5268" w:rsidRDefault="00585A47" w14:paraId="45BD91BE" w14:textId="1CF6953F">
      <w:pPr>
        <w:numPr>
          <w:ilvl w:val="0"/>
          <w:numId w:val="2"/>
        </w:numPr>
        <w:rPr>
          <w:rFonts w:ascii="Verdana" w:hAnsi="Verdana"/>
          <w:sz w:val="22"/>
          <w:szCs w:val="22"/>
        </w:rPr>
      </w:pPr>
      <w:r>
        <w:rPr>
          <w:rFonts w:ascii="Verdana" w:hAnsi="Verdana"/>
          <w:sz w:val="22"/>
          <w:szCs w:val="22"/>
        </w:rPr>
        <w:t>Written feedback</w:t>
      </w:r>
      <w:r w:rsidRPr="003D1448">
        <w:rPr>
          <w:rFonts w:ascii="Verdana" w:hAnsi="Verdana"/>
          <w:sz w:val="22"/>
          <w:szCs w:val="22"/>
        </w:rPr>
        <w:t xml:space="preserve"> </w:t>
      </w:r>
      <w:r>
        <w:rPr>
          <w:rFonts w:ascii="Verdana" w:hAnsi="Verdana"/>
          <w:sz w:val="22"/>
          <w:szCs w:val="22"/>
        </w:rPr>
        <w:t>i</w:t>
      </w:r>
      <w:r w:rsidRPr="003D1448" w:rsidR="00CE5268">
        <w:rPr>
          <w:rFonts w:ascii="Verdana" w:hAnsi="Verdana"/>
          <w:sz w:val="22"/>
          <w:szCs w:val="22"/>
        </w:rPr>
        <w:t xml:space="preserve">s not appropriate </w:t>
      </w:r>
      <w:r>
        <w:rPr>
          <w:rFonts w:ascii="Verdana" w:hAnsi="Verdana"/>
          <w:sz w:val="22"/>
          <w:szCs w:val="22"/>
        </w:rPr>
        <w:t>for</w:t>
      </w:r>
      <w:r w:rsidRPr="003D1448" w:rsidR="00CE5268">
        <w:rPr>
          <w:rFonts w:ascii="Verdana" w:hAnsi="Verdana"/>
          <w:sz w:val="22"/>
          <w:szCs w:val="22"/>
        </w:rPr>
        <w:t xml:space="preserve"> the final “</w:t>
      </w:r>
      <w:r w:rsidRPr="003D1448" w:rsidR="00977B0B">
        <w:rPr>
          <w:rFonts w:ascii="Verdana" w:hAnsi="Verdana"/>
          <w:sz w:val="22"/>
          <w:szCs w:val="22"/>
        </w:rPr>
        <w:t>polished</w:t>
      </w:r>
      <w:r w:rsidRPr="003D1448" w:rsidR="00CE5268">
        <w:rPr>
          <w:rFonts w:ascii="Verdana" w:hAnsi="Verdana"/>
          <w:sz w:val="22"/>
          <w:szCs w:val="22"/>
        </w:rPr>
        <w:t>”</w:t>
      </w:r>
      <w:r w:rsidRPr="003D1448" w:rsidR="007C1537">
        <w:rPr>
          <w:rFonts w:ascii="Verdana" w:hAnsi="Verdana"/>
          <w:sz w:val="22"/>
          <w:szCs w:val="22"/>
        </w:rPr>
        <w:t xml:space="preserve"> piece of wr</w:t>
      </w:r>
      <w:r w:rsidRPr="003D1448" w:rsidR="001938B6">
        <w:rPr>
          <w:rFonts w:ascii="Verdana" w:hAnsi="Verdana"/>
          <w:sz w:val="22"/>
          <w:szCs w:val="22"/>
        </w:rPr>
        <w:t>iting.</w:t>
      </w:r>
      <w:r w:rsidRPr="003D1448" w:rsidR="007C1537">
        <w:rPr>
          <w:rFonts w:ascii="Verdana" w:hAnsi="Verdana"/>
          <w:sz w:val="22"/>
          <w:szCs w:val="22"/>
        </w:rPr>
        <w:t xml:space="preserve"> </w:t>
      </w:r>
      <w:r w:rsidRPr="003D1448" w:rsidR="00977B0B">
        <w:rPr>
          <w:rFonts w:ascii="Verdana" w:hAnsi="Verdana"/>
          <w:sz w:val="22"/>
          <w:szCs w:val="22"/>
        </w:rPr>
        <w:t>Feedback should be seen in the lead up to their final draft, with impact seen in their final, polished piece of writing.</w:t>
      </w:r>
    </w:p>
    <w:p w:rsidRPr="003D1448" w:rsidR="005A3B43" w:rsidP="00CE5268" w:rsidRDefault="005A3B43" w14:paraId="0BE8266E" w14:textId="18B069A4">
      <w:pPr>
        <w:numPr>
          <w:ilvl w:val="0"/>
          <w:numId w:val="2"/>
        </w:numPr>
        <w:rPr>
          <w:rFonts w:ascii="Verdana" w:hAnsi="Verdana"/>
          <w:sz w:val="22"/>
          <w:szCs w:val="22"/>
        </w:rPr>
      </w:pPr>
      <w:r w:rsidRPr="1AD5144D" w:rsidR="005A3B43">
        <w:rPr>
          <w:rFonts w:ascii="Verdana" w:hAnsi="Verdana"/>
          <w:sz w:val="22"/>
          <w:szCs w:val="22"/>
        </w:rPr>
        <w:t xml:space="preserve">The target </w:t>
      </w:r>
      <w:r w:rsidRPr="1AD5144D" w:rsidR="005A3B43">
        <w:rPr>
          <w:rFonts w:ascii="Verdana" w:hAnsi="Verdana"/>
          <w:sz w:val="22"/>
          <w:szCs w:val="22"/>
        </w:rPr>
        <w:t>identified</w:t>
      </w:r>
      <w:r w:rsidRPr="1AD5144D" w:rsidR="005A3B43">
        <w:rPr>
          <w:rFonts w:ascii="Verdana" w:hAnsi="Verdana"/>
          <w:sz w:val="22"/>
          <w:szCs w:val="22"/>
        </w:rPr>
        <w:t xml:space="preserve"> at the end of </w:t>
      </w:r>
      <w:r w:rsidRPr="1AD5144D" w:rsidR="00FB525E">
        <w:rPr>
          <w:rFonts w:ascii="Verdana" w:hAnsi="Verdana"/>
          <w:sz w:val="22"/>
          <w:szCs w:val="22"/>
        </w:rPr>
        <w:t>a piece of written work</w:t>
      </w:r>
      <w:r w:rsidRPr="1AD5144D" w:rsidR="00303829">
        <w:rPr>
          <w:rFonts w:ascii="Verdana" w:hAnsi="Verdana"/>
          <w:sz w:val="22"/>
          <w:szCs w:val="22"/>
        </w:rPr>
        <w:t xml:space="preserve">, is transferred by the child to underneath the </w:t>
      </w:r>
      <w:r w:rsidRPr="1AD5144D" w:rsidR="00881F3A">
        <w:rPr>
          <w:rFonts w:ascii="Verdana" w:hAnsi="Verdana"/>
          <w:sz w:val="22"/>
          <w:szCs w:val="22"/>
        </w:rPr>
        <w:t xml:space="preserve">next </w:t>
      </w:r>
      <w:r w:rsidRPr="1AD5144D" w:rsidR="00881F3A">
        <w:rPr>
          <w:rFonts w:ascii="Verdana" w:hAnsi="Verdana"/>
          <w:sz w:val="22"/>
          <w:szCs w:val="22"/>
        </w:rPr>
        <w:t>days</w:t>
      </w:r>
      <w:r w:rsidRPr="1AD5144D" w:rsidR="00881F3A">
        <w:rPr>
          <w:rFonts w:ascii="Verdana" w:hAnsi="Verdana"/>
          <w:sz w:val="22"/>
          <w:szCs w:val="22"/>
        </w:rPr>
        <w:t xml:space="preserve"> Learning Objective</w:t>
      </w:r>
      <w:r w:rsidRPr="1AD5144D" w:rsidR="002A6804">
        <w:rPr>
          <w:rFonts w:ascii="Verdana" w:hAnsi="Verdana"/>
          <w:sz w:val="22"/>
          <w:szCs w:val="22"/>
        </w:rPr>
        <w:t>. This is then RAG rated</w:t>
      </w:r>
      <w:r w:rsidRPr="1AD5144D" w:rsidR="00F8348F">
        <w:rPr>
          <w:rFonts w:ascii="Verdana" w:hAnsi="Verdana"/>
          <w:sz w:val="22"/>
          <w:szCs w:val="22"/>
        </w:rPr>
        <w:t xml:space="preserve"> at the end of the lesson.</w:t>
      </w:r>
      <w:r w:rsidRPr="1AD5144D" w:rsidR="36A53628">
        <w:rPr>
          <w:rFonts w:ascii="Verdana" w:hAnsi="Verdana"/>
          <w:sz w:val="22"/>
          <w:szCs w:val="22"/>
        </w:rPr>
        <w:t xml:space="preserve"> </w:t>
      </w:r>
    </w:p>
    <w:p w:rsidRPr="003D1448" w:rsidR="00131219" w:rsidP="00895332" w:rsidRDefault="00131219" w14:paraId="62486C05" w14:textId="77777777">
      <w:pPr>
        <w:ind w:left="720"/>
        <w:rPr>
          <w:rFonts w:ascii="Verdana" w:hAnsi="Verdana"/>
          <w:sz w:val="22"/>
          <w:szCs w:val="22"/>
        </w:rPr>
      </w:pPr>
    </w:p>
    <w:p w:rsidRPr="003D1448" w:rsidR="006F210A" w:rsidP="009009A4" w:rsidRDefault="006F210A" w14:paraId="0671B2F6" w14:textId="71866752">
      <w:pPr>
        <w:pStyle w:val="Heading2"/>
        <w:rPr>
          <w:rFonts w:ascii="Verdana" w:hAnsi="Verdana"/>
          <w:b w:val="0"/>
          <w:bCs w:val="0"/>
          <w:sz w:val="22"/>
          <w:szCs w:val="22"/>
        </w:rPr>
      </w:pPr>
      <w:r w:rsidRPr="003D1448">
        <w:rPr>
          <w:rFonts w:ascii="Verdana" w:hAnsi="Verdana"/>
          <w:sz w:val="22"/>
          <w:szCs w:val="22"/>
        </w:rPr>
        <w:t xml:space="preserve">Responding to </w:t>
      </w:r>
      <w:r w:rsidR="00F06C82">
        <w:rPr>
          <w:rFonts w:ascii="Verdana" w:hAnsi="Verdana"/>
          <w:sz w:val="22"/>
          <w:szCs w:val="22"/>
        </w:rPr>
        <w:t>n</w:t>
      </w:r>
      <w:r w:rsidRPr="003D1448">
        <w:rPr>
          <w:rFonts w:ascii="Verdana" w:hAnsi="Verdana"/>
          <w:sz w:val="22"/>
          <w:szCs w:val="22"/>
        </w:rPr>
        <w:t xml:space="preserve">on-written </w:t>
      </w:r>
      <w:r w:rsidR="00F06C82">
        <w:rPr>
          <w:rFonts w:ascii="Verdana" w:hAnsi="Verdana"/>
          <w:sz w:val="22"/>
          <w:szCs w:val="22"/>
        </w:rPr>
        <w:t>w</w:t>
      </w:r>
      <w:r w:rsidRPr="003D1448">
        <w:rPr>
          <w:rFonts w:ascii="Verdana" w:hAnsi="Verdana"/>
          <w:sz w:val="22"/>
          <w:szCs w:val="22"/>
        </w:rPr>
        <w:t>ork</w:t>
      </w:r>
    </w:p>
    <w:p w:rsidRPr="003D1448" w:rsidR="006F210A" w:rsidRDefault="006F210A" w14:paraId="468FAB1A" w14:textId="77777777">
      <w:pPr>
        <w:numPr>
          <w:ilvl w:val="0"/>
          <w:numId w:val="1"/>
        </w:numPr>
        <w:rPr>
          <w:rFonts w:ascii="Verdana" w:hAnsi="Verdana"/>
          <w:sz w:val="22"/>
          <w:szCs w:val="22"/>
        </w:rPr>
      </w:pPr>
      <w:r w:rsidRPr="003D1448">
        <w:rPr>
          <w:rFonts w:ascii="Verdana" w:hAnsi="Verdana"/>
          <w:sz w:val="22"/>
          <w:szCs w:val="22"/>
        </w:rPr>
        <w:t>The principles of responding positively and cons</w:t>
      </w:r>
      <w:r w:rsidRPr="003D1448" w:rsidR="00C951DF">
        <w:rPr>
          <w:rFonts w:ascii="Verdana" w:hAnsi="Verdana"/>
          <w:sz w:val="22"/>
          <w:szCs w:val="22"/>
        </w:rPr>
        <w:t>tructively to children’s work are</w:t>
      </w:r>
      <w:r w:rsidRPr="003D1448">
        <w:rPr>
          <w:rFonts w:ascii="Verdana" w:hAnsi="Verdana"/>
          <w:sz w:val="22"/>
          <w:szCs w:val="22"/>
        </w:rPr>
        <w:t xml:space="preserve"> equally applicable in practical subjects such as art, design and technology, music and physical education.</w:t>
      </w:r>
    </w:p>
    <w:p w:rsidR="00803553" w:rsidP="00C92935" w:rsidRDefault="006F210A" w14:paraId="219116F5" w14:textId="77777777">
      <w:pPr>
        <w:numPr>
          <w:ilvl w:val="0"/>
          <w:numId w:val="1"/>
        </w:numPr>
        <w:rPr>
          <w:rFonts w:ascii="Verdana" w:hAnsi="Verdana"/>
          <w:sz w:val="22"/>
          <w:szCs w:val="22"/>
        </w:rPr>
      </w:pPr>
      <w:r w:rsidRPr="003D1448">
        <w:rPr>
          <w:rFonts w:ascii="Verdana" w:hAnsi="Verdana"/>
          <w:sz w:val="22"/>
          <w:szCs w:val="22"/>
        </w:rPr>
        <w:t xml:space="preserve">In most cases feedback in these subjects is </w:t>
      </w:r>
      <w:r w:rsidRPr="003D1448" w:rsidR="006844AC">
        <w:rPr>
          <w:rFonts w:ascii="Verdana" w:hAnsi="Verdana"/>
          <w:sz w:val="22"/>
          <w:szCs w:val="22"/>
        </w:rPr>
        <w:t>in the form of a verbal comment</w:t>
      </w:r>
      <w:r w:rsidRPr="003D1448" w:rsidR="00977B0B">
        <w:rPr>
          <w:rFonts w:ascii="Verdana" w:hAnsi="Verdana"/>
          <w:sz w:val="22"/>
          <w:szCs w:val="22"/>
        </w:rPr>
        <w:t>,</w:t>
      </w:r>
      <w:r w:rsidRPr="003D1448" w:rsidR="00DD4924">
        <w:rPr>
          <w:rFonts w:ascii="Verdana" w:hAnsi="Verdana"/>
          <w:sz w:val="22"/>
          <w:szCs w:val="22"/>
        </w:rPr>
        <w:t xml:space="preserve"> following guidance above.</w:t>
      </w:r>
      <w:r w:rsidRPr="003D1448" w:rsidR="00C92935">
        <w:rPr>
          <w:rFonts w:ascii="Verdana" w:hAnsi="Verdana"/>
          <w:sz w:val="22"/>
          <w:szCs w:val="22"/>
        </w:rPr>
        <w:t xml:space="preserve"> </w:t>
      </w:r>
    </w:p>
    <w:p w:rsidR="008B4EEA" w:rsidP="00803553" w:rsidRDefault="008B4EEA" w14:paraId="246A2EAB" w14:textId="77777777">
      <w:pPr>
        <w:rPr>
          <w:rFonts w:ascii="Verdana" w:hAnsi="Verdana"/>
          <w:b/>
          <w:sz w:val="22"/>
          <w:szCs w:val="22"/>
          <w:u w:val="single"/>
        </w:rPr>
      </w:pPr>
    </w:p>
    <w:p w:rsidRPr="00803553" w:rsidR="00A86895" w:rsidP="00803553" w:rsidRDefault="00C92935" w14:paraId="162A2871" w14:textId="3DE8BB67">
      <w:pPr>
        <w:rPr>
          <w:rFonts w:ascii="Verdana" w:hAnsi="Verdana"/>
          <w:sz w:val="22"/>
          <w:szCs w:val="22"/>
        </w:rPr>
      </w:pPr>
      <w:r w:rsidRPr="00803553">
        <w:rPr>
          <w:rFonts w:ascii="Verdana" w:hAnsi="Verdana"/>
          <w:b/>
          <w:sz w:val="22"/>
          <w:szCs w:val="22"/>
          <w:u w:val="single"/>
        </w:rPr>
        <w:t xml:space="preserve">Teacher’s </w:t>
      </w:r>
      <w:r w:rsidRPr="00803553" w:rsidR="0085150A">
        <w:rPr>
          <w:rFonts w:ascii="Verdana" w:hAnsi="Verdana"/>
          <w:b/>
          <w:sz w:val="22"/>
          <w:szCs w:val="22"/>
          <w:u w:val="single"/>
        </w:rPr>
        <w:t>Feedback</w:t>
      </w:r>
      <w:r w:rsidRPr="00803553" w:rsidR="00A86895">
        <w:rPr>
          <w:rFonts w:ascii="Verdana" w:hAnsi="Verdana"/>
          <w:b/>
          <w:sz w:val="22"/>
          <w:szCs w:val="22"/>
          <w:u w:val="single"/>
        </w:rPr>
        <w:t xml:space="preserve"> Symbols</w:t>
      </w:r>
    </w:p>
    <w:p w:rsidRPr="003D1448" w:rsidR="0038753B" w:rsidP="00A86895" w:rsidRDefault="0038753B" w14:paraId="4F6943D3" w14:textId="77777777">
      <w:pPr>
        <w:jc w:val="center"/>
        <w:rPr>
          <w:rFonts w:ascii="Verdana" w:hAnsi="Verdana"/>
          <w:b/>
          <w:sz w:val="22"/>
          <w:szCs w:val="22"/>
          <w:u w:val="single"/>
        </w:rPr>
      </w:pPr>
    </w:p>
    <w:p w:rsidRPr="003D1448" w:rsidR="00A86895" w:rsidP="00A86895" w:rsidRDefault="00A86895" w14:paraId="738610EB" w14:textId="230E488F">
      <w:pPr>
        <w:rPr>
          <w:rFonts w:ascii="Verdana" w:hAnsi="Verdana"/>
          <w:b/>
          <w:sz w:val="22"/>
          <w:szCs w:val="22"/>
          <w:u w:val="single"/>
        </w:rPr>
      </w:pP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256"/>
        <w:gridCol w:w="6662"/>
      </w:tblGrid>
      <w:tr w:rsidRPr="003D1448" w:rsidR="00A86895" w:rsidTr="00F63263" w14:paraId="1E37A6AA" w14:textId="77777777">
        <w:tc>
          <w:tcPr>
            <w:tcW w:w="3256" w:type="dxa"/>
          </w:tcPr>
          <w:p w:rsidRPr="003D1448" w:rsidR="00A86895" w:rsidP="00575F4F" w:rsidRDefault="00A86895" w14:paraId="3D78E664" w14:textId="77777777">
            <w:pPr>
              <w:jc w:val="center"/>
              <w:rPr>
                <w:rFonts w:ascii="Verdana" w:hAnsi="Verdana"/>
                <w:sz w:val="22"/>
                <w:szCs w:val="22"/>
              </w:rPr>
            </w:pPr>
            <w:r w:rsidRPr="003D1448">
              <w:rPr>
                <w:rFonts w:ascii="Verdana" w:hAnsi="Verdana"/>
                <w:sz w:val="22"/>
                <w:szCs w:val="22"/>
              </w:rPr>
              <w:t>Symbol</w:t>
            </w:r>
          </w:p>
        </w:tc>
        <w:tc>
          <w:tcPr>
            <w:tcW w:w="6662" w:type="dxa"/>
          </w:tcPr>
          <w:p w:rsidRPr="003D1448" w:rsidR="00A86895" w:rsidP="00575F4F" w:rsidRDefault="00A86895" w14:paraId="0FBE1196" w14:textId="77777777">
            <w:pPr>
              <w:jc w:val="center"/>
              <w:rPr>
                <w:rFonts w:ascii="Verdana" w:hAnsi="Verdana"/>
                <w:sz w:val="22"/>
                <w:szCs w:val="22"/>
              </w:rPr>
            </w:pPr>
            <w:r w:rsidRPr="003D1448">
              <w:rPr>
                <w:rFonts w:ascii="Verdana" w:hAnsi="Verdana"/>
                <w:sz w:val="22"/>
                <w:szCs w:val="22"/>
              </w:rPr>
              <w:t>Meaning</w:t>
            </w:r>
          </w:p>
        </w:tc>
      </w:tr>
      <w:tr w:rsidRPr="003D1448" w:rsidR="00AC3AC7" w:rsidTr="00F63263" w14:paraId="330F31AD" w14:textId="77777777">
        <w:tc>
          <w:tcPr>
            <w:tcW w:w="3256" w:type="dxa"/>
          </w:tcPr>
          <w:p w:rsidRPr="003D1448" w:rsidR="00AC3AC7" w:rsidP="0003728C" w:rsidRDefault="00AC3AC7" w14:paraId="2B0591EC" w14:textId="2B0E12EA">
            <w:pPr>
              <w:rPr>
                <w:rFonts w:ascii="Verdana" w:hAnsi="Verdana"/>
                <w:sz w:val="22"/>
                <w:szCs w:val="22"/>
              </w:rPr>
            </w:pPr>
            <w:r w:rsidRPr="00257F75">
              <w:rPr>
                <w:rFonts w:ascii="Verdana" w:hAnsi="Verdana"/>
                <w:sz w:val="22"/>
                <w:szCs w:val="22"/>
                <w:highlight w:val="red"/>
              </w:rPr>
              <w:t>R</w:t>
            </w:r>
            <w:r w:rsidRPr="00257F75">
              <w:rPr>
                <w:rFonts w:ascii="Verdana" w:hAnsi="Verdana"/>
                <w:sz w:val="22"/>
                <w:szCs w:val="22"/>
                <w:shd w:val="clear" w:color="auto" w:fill="FFC000"/>
              </w:rPr>
              <w:t>A</w:t>
            </w:r>
            <w:r w:rsidRPr="00257F75">
              <w:rPr>
                <w:rFonts w:ascii="Verdana" w:hAnsi="Verdana"/>
                <w:sz w:val="22"/>
                <w:szCs w:val="22"/>
                <w:highlight w:val="green"/>
              </w:rPr>
              <w:t>G</w:t>
            </w:r>
            <w:r w:rsidRPr="003D1448">
              <w:rPr>
                <w:rFonts w:ascii="Verdana" w:hAnsi="Verdana"/>
                <w:sz w:val="22"/>
                <w:szCs w:val="22"/>
              </w:rPr>
              <w:t xml:space="preserve"> Rated </w:t>
            </w:r>
            <w:r w:rsidRPr="003D1448" w:rsidR="006C36DE">
              <w:rPr>
                <w:rFonts w:ascii="Verdana" w:hAnsi="Verdana"/>
                <w:sz w:val="22"/>
                <w:szCs w:val="22"/>
              </w:rPr>
              <w:t>Learning Objectives</w:t>
            </w:r>
          </w:p>
        </w:tc>
        <w:tc>
          <w:tcPr>
            <w:tcW w:w="6662" w:type="dxa"/>
          </w:tcPr>
          <w:p w:rsidRPr="003D1448" w:rsidR="00AC3AC7" w:rsidP="0003728C" w:rsidRDefault="00AC3AC7" w14:paraId="1C9B2626" w14:textId="2BEF7788">
            <w:pPr>
              <w:rPr>
                <w:rFonts w:ascii="Verdana" w:hAnsi="Verdana"/>
                <w:sz w:val="22"/>
                <w:szCs w:val="22"/>
              </w:rPr>
            </w:pPr>
            <w:r w:rsidRPr="003D1448">
              <w:rPr>
                <w:rFonts w:ascii="Verdana" w:hAnsi="Verdana"/>
                <w:sz w:val="22"/>
                <w:szCs w:val="22"/>
                <w:highlight w:val="red"/>
              </w:rPr>
              <w:t>Red</w:t>
            </w:r>
            <w:r w:rsidRPr="003D1448" w:rsidR="00977B0B">
              <w:rPr>
                <w:rFonts w:ascii="Verdana" w:hAnsi="Verdana"/>
                <w:sz w:val="22"/>
                <w:szCs w:val="22"/>
              </w:rPr>
              <w:t xml:space="preserve"> </w:t>
            </w:r>
            <w:r w:rsidRPr="003D1448" w:rsidR="00A32D29">
              <w:rPr>
                <w:rFonts w:ascii="Verdana" w:hAnsi="Verdana"/>
                <w:sz w:val="22"/>
                <w:szCs w:val="22"/>
              </w:rPr>
              <w:t xml:space="preserve">- </w:t>
            </w:r>
            <w:r w:rsidRPr="003D1448" w:rsidR="00977B0B">
              <w:rPr>
                <w:rFonts w:ascii="Verdana" w:hAnsi="Verdana"/>
                <w:sz w:val="22"/>
                <w:szCs w:val="22"/>
              </w:rPr>
              <w:t>(pink)</w:t>
            </w:r>
            <w:r w:rsidRPr="003D1448">
              <w:rPr>
                <w:rFonts w:ascii="Verdana" w:hAnsi="Verdana"/>
                <w:sz w:val="22"/>
                <w:szCs w:val="22"/>
              </w:rPr>
              <w:t>- Not met learning objective</w:t>
            </w:r>
            <w:r w:rsidRPr="003D1448" w:rsidR="003A36E3">
              <w:rPr>
                <w:rFonts w:ascii="Verdana" w:hAnsi="Verdana"/>
                <w:sz w:val="22"/>
                <w:szCs w:val="22"/>
              </w:rPr>
              <w:t>;</w:t>
            </w:r>
          </w:p>
          <w:p w:rsidRPr="003D1448" w:rsidR="00AC3AC7" w:rsidP="0003728C" w:rsidRDefault="008B4ECA" w14:paraId="68685208" w14:textId="072AC89D">
            <w:pPr>
              <w:rPr>
                <w:rFonts w:ascii="Verdana" w:hAnsi="Verdana"/>
                <w:sz w:val="22"/>
                <w:szCs w:val="22"/>
              </w:rPr>
            </w:pPr>
            <w:r w:rsidRPr="003D1448">
              <w:rPr>
                <w:rFonts w:ascii="Verdana" w:hAnsi="Verdana"/>
                <w:sz w:val="22"/>
                <w:szCs w:val="22"/>
                <w:shd w:val="clear" w:color="auto" w:fill="FFC000"/>
              </w:rPr>
              <w:t>Amber</w:t>
            </w:r>
            <w:r w:rsidRPr="003D1448" w:rsidR="00977B0B">
              <w:rPr>
                <w:rFonts w:ascii="Verdana" w:hAnsi="Verdana"/>
                <w:sz w:val="22"/>
                <w:szCs w:val="22"/>
                <w:shd w:val="clear" w:color="auto" w:fill="FFC000"/>
              </w:rPr>
              <w:t xml:space="preserve"> </w:t>
            </w:r>
            <w:r w:rsidRPr="003D1448" w:rsidR="00AC3AC7">
              <w:rPr>
                <w:rFonts w:ascii="Verdana" w:hAnsi="Verdana"/>
                <w:sz w:val="22"/>
                <w:szCs w:val="22"/>
              </w:rPr>
              <w:t>- partially met LO/met LO with support</w:t>
            </w:r>
            <w:r w:rsidRPr="003D1448" w:rsidR="003A36E3">
              <w:rPr>
                <w:rFonts w:ascii="Verdana" w:hAnsi="Verdana"/>
                <w:sz w:val="22"/>
                <w:szCs w:val="22"/>
              </w:rPr>
              <w:t>;</w:t>
            </w:r>
          </w:p>
          <w:p w:rsidRPr="003D1448" w:rsidR="00AC3AC7" w:rsidP="0003728C" w:rsidRDefault="00AC3AC7" w14:paraId="0FBBCF5F" w14:textId="7ADBD153">
            <w:pPr>
              <w:rPr>
                <w:rFonts w:ascii="Verdana" w:hAnsi="Verdana"/>
                <w:sz w:val="22"/>
                <w:szCs w:val="22"/>
              </w:rPr>
            </w:pPr>
            <w:r w:rsidRPr="003D1448">
              <w:rPr>
                <w:rFonts w:ascii="Verdana" w:hAnsi="Verdana"/>
                <w:sz w:val="22"/>
                <w:szCs w:val="22"/>
                <w:highlight w:val="green"/>
              </w:rPr>
              <w:t>Green</w:t>
            </w:r>
            <w:r w:rsidRPr="003D1448" w:rsidR="00977B0B">
              <w:rPr>
                <w:rFonts w:ascii="Verdana" w:hAnsi="Verdana"/>
                <w:sz w:val="22"/>
                <w:szCs w:val="22"/>
              </w:rPr>
              <w:t xml:space="preserve"> </w:t>
            </w:r>
            <w:r w:rsidRPr="003D1448">
              <w:rPr>
                <w:rFonts w:ascii="Verdana" w:hAnsi="Verdana"/>
                <w:sz w:val="22"/>
                <w:szCs w:val="22"/>
              </w:rPr>
              <w:t>- achieved Learning objective</w:t>
            </w:r>
            <w:r w:rsidRPr="003D1448" w:rsidR="003A36E3">
              <w:rPr>
                <w:rFonts w:ascii="Verdana" w:hAnsi="Verdana"/>
                <w:sz w:val="22"/>
                <w:szCs w:val="22"/>
              </w:rPr>
              <w:t>.</w:t>
            </w:r>
          </w:p>
        </w:tc>
      </w:tr>
      <w:tr w:rsidRPr="003D1448" w:rsidR="00977B0B" w:rsidTr="00F63263" w14:paraId="66A133B9" w14:textId="77777777">
        <w:tc>
          <w:tcPr>
            <w:tcW w:w="3256" w:type="dxa"/>
          </w:tcPr>
          <w:p w:rsidRPr="003D1448" w:rsidR="00977B0B" w:rsidP="0003728C" w:rsidRDefault="00977B0B" w14:paraId="0384DA8A" w14:textId="4AD3BB76">
            <w:pPr>
              <w:rPr>
                <w:rFonts w:ascii="Verdana" w:hAnsi="Verdana"/>
                <w:sz w:val="22"/>
                <w:szCs w:val="22"/>
              </w:rPr>
            </w:pPr>
            <w:r w:rsidRPr="003D1448">
              <w:rPr>
                <w:rFonts w:ascii="Verdana" w:hAnsi="Verdana"/>
                <w:sz w:val="22"/>
                <w:szCs w:val="22"/>
              </w:rPr>
              <w:t>V - adjective</w:t>
            </w:r>
          </w:p>
        </w:tc>
        <w:tc>
          <w:tcPr>
            <w:tcW w:w="6662" w:type="dxa"/>
          </w:tcPr>
          <w:p w:rsidRPr="003D1448" w:rsidR="00977B0B" w:rsidP="0003728C" w:rsidRDefault="00977B0B" w14:paraId="1AC08453" w14:textId="03ABC941">
            <w:pPr>
              <w:rPr>
                <w:rFonts w:ascii="Verdana" w:hAnsi="Verdana"/>
                <w:sz w:val="22"/>
                <w:szCs w:val="22"/>
              </w:rPr>
            </w:pPr>
            <w:r w:rsidRPr="003D1448">
              <w:rPr>
                <w:rFonts w:ascii="Verdana" w:hAnsi="Verdana"/>
                <w:sz w:val="22"/>
                <w:szCs w:val="22"/>
              </w:rPr>
              <w:t>Indicates verbal feedback and the focus of it</w:t>
            </w:r>
            <w:r w:rsidRPr="003D1448" w:rsidR="00964190">
              <w:rPr>
                <w:rFonts w:ascii="Verdana" w:hAnsi="Verdana"/>
                <w:sz w:val="22"/>
                <w:szCs w:val="22"/>
              </w:rPr>
              <w:t xml:space="preserve"> – serves as a promp</w:t>
            </w:r>
            <w:r w:rsidRPr="003D1448" w:rsidR="008D667A">
              <w:rPr>
                <w:rFonts w:ascii="Verdana" w:hAnsi="Verdana"/>
                <w:sz w:val="22"/>
                <w:szCs w:val="22"/>
              </w:rPr>
              <w:t>t for the child.</w:t>
            </w:r>
          </w:p>
        </w:tc>
      </w:tr>
      <w:tr w:rsidRPr="003D1448" w:rsidR="00665273" w:rsidTr="00F63263" w14:paraId="07E958D8" w14:textId="77777777">
        <w:tc>
          <w:tcPr>
            <w:tcW w:w="3256" w:type="dxa"/>
          </w:tcPr>
          <w:p w:rsidRPr="003D1448" w:rsidR="00665273" w:rsidP="0003728C" w:rsidRDefault="00665273" w14:paraId="0DFAE634" w14:textId="4B035D24">
            <w:pPr>
              <w:rPr>
                <w:rFonts w:ascii="Verdana" w:hAnsi="Verdana"/>
                <w:sz w:val="22"/>
                <w:szCs w:val="22"/>
              </w:rPr>
            </w:pPr>
            <w:r w:rsidRPr="003D1448">
              <w:rPr>
                <w:rFonts w:ascii="Verdana" w:hAnsi="Verdana"/>
                <w:sz w:val="40"/>
                <w:szCs w:val="40"/>
              </w:rPr>
              <w:t>x</w:t>
            </w:r>
          </w:p>
        </w:tc>
        <w:tc>
          <w:tcPr>
            <w:tcW w:w="6662" w:type="dxa"/>
          </w:tcPr>
          <w:p w:rsidRPr="003D1448" w:rsidR="00665273" w:rsidP="0003728C" w:rsidRDefault="00900FC9" w14:paraId="619F0B81" w14:textId="4657BF00">
            <w:pPr>
              <w:rPr>
                <w:rFonts w:ascii="Verdana" w:hAnsi="Verdana"/>
                <w:sz w:val="22"/>
                <w:szCs w:val="22"/>
              </w:rPr>
            </w:pPr>
            <w:r w:rsidRPr="003D1448">
              <w:rPr>
                <w:rFonts w:ascii="Verdana" w:hAnsi="Verdana"/>
                <w:sz w:val="22"/>
                <w:szCs w:val="22"/>
              </w:rPr>
              <w:t>W</w:t>
            </w:r>
            <w:r w:rsidRPr="003D1448" w:rsidR="00665273">
              <w:rPr>
                <w:rFonts w:ascii="Verdana" w:hAnsi="Verdana"/>
                <w:sz w:val="22"/>
                <w:szCs w:val="22"/>
              </w:rPr>
              <w:t>rong answer</w:t>
            </w:r>
            <w:r w:rsidRPr="003D1448" w:rsidR="003A36E3">
              <w:rPr>
                <w:rFonts w:ascii="Verdana" w:hAnsi="Verdana"/>
                <w:sz w:val="22"/>
                <w:szCs w:val="22"/>
              </w:rPr>
              <w:t>.</w:t>
            </w:r>
          </w:p>
        </w:tc>
      </w:tr>
      <w:tr w:rsidRPr="003D1448" w:rsidR="00665273" w:rsidTr="00F63263" w14:paraId="4A448880" w14:textId="77777777">
        <w:tc>
          <w:tcPr>
            <w:tcW w:w="3256" w:type="dxa"/>
          </w:tcPr>
          <w:p w:rsidRPr="003D1448" w:rsidR="00665273" w:rsidP="0003728C" w:rsidRDefault="00665273" w14:paraId="28C9ECA3" w14:textId="779E6A3D">
            <w:pPr>
              <w:rPr>
                <w:rFonts w:ascii="Verdana" w:hAnsi="Verdana"/>
                <w:sz w:val="22"/>
                <w:szCs w:val="22"/>
              </w:rPr>
            </w:pPr>
            <w:r w:rsidRPr="003D1448">
              <w:rPr>
                <w:noProof/>
                <w:lang w:eastAsia="en-GB"/>
              </w:rPr>
              <w:drawing>
                <wp:inline distT="0" distB="0" distL="0" distR="0" wp14:anchorId="135E9B47" wp14:editId="490F20E1">
                  <wp:extent cx="373711" cy="373711"/>
                  <wp:effectExtent l="0" t="0" r="7620" b="7620"/>
                  <wp:docPr id="6" name="rg_h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74822" cy="374822"/>
                          </a:xfrm>
                          <a:prstGeom prst="rect">
                            <a:avLst/>
                          </a:prstGeom>
                        </pic:spPr>
                      </pic:pic>
                    </a:graphicData>
                  </a:graphic>
                </wp:inline>
              </w:drawing>
            </w:r>
          </w:p>
        </w:tc>
        <w:tc>
          <w:tcPr>
            <w:tcW w:w="6662" w:type="dxa"/>
          </w:tcPr>
          <w:p w:rsidRPr="003D1448" w:rsidR="00665273" w:rsidP="0003728C" w:rsidRDefault="00900FC9" w14:paraId="29CE2F4D" w14:textId="7FBDFBBF">
            <w:pPr>
              <w:rPr>
                <w:rFonts w:ascii="Verdana" w:hAnsi="Verdana"/>
                <w:sz w:val="22"/>
                <w:szCs w:val="22"/>
              </w:rPr>
            </w:pPr>
            <w:r w:rsidRPr="003D1448">
              <w:rPr>
                <w:rFonts w:ascii="Verdana" w:hAnsi="Verdana"/>
                <w:sz w:val="22"/>
                <w:szCs w:val="22"/>
              </w:rPr>
              <w:t>Correct answer</w:t>
            </w:r>
            <w:r w:rsidRPr="003D1448" w:rsidR="00665273">
              <w:rPr>
                <w:rFonts w:ascii="Verdana" w:hAnsi="Verdana"/>
                <w:sz w:val="22"/>
                <w:szCs w:val="22"/>
              </w:rPr>
              <w:t xml:space="preserve">. </w:t>
            </w:r>
          </w:p>
          <w:p w:rsidRPr="003D1448" w:rsidR="00665273" w:rsidP="0003728C" w:rsidRDefault="00665273" w14:paraId="60C0083D" w14:textId="1BA87CF3">
            <w:pPr>
              <w:rPr>
                <w:rFonts w:ascii="Verdana" w:hAnsi="Verdana"/>
                <w:sz w:val="22"/>
                <w:szCs w:val="22"/>
              </w:rPr>
            </w:pPr>
          </w:p>
        </w:tc>
      </w:tr>
      <w:tr w:rsidRPr="003D1448" w:rsidR="00665273" w:rsidTr="00F63263" w14:paraId="29507EF8" w14:textId="77777777">
        <w:tc>
          <w:tcPr>
            <w:tcW w:w="3256" w:type="dxa"/>
          </w:tcPr>
          <w:p w:rsidRPr="003D1448" w:rsidR="00665273" w:rsidP="00643700" w:rsidRDefault="00665273" w14:paraId="2C7A07C8" w14:textId="77777777">
            <w:pPr>
              <w:rPr>
                <w:rFonts w:ascii="Verdana" w:hAnsi="Verdana"/>
                <w:sz w:val="22"/>
                <w:szCs w:val="22"/>
              </w:rPr>
            </w:pPr>
            <w:r w:rsidRPr="003D1448">
              <w:rPr>
                <w:rFonts w:ascii="Verdana" w:hAnsi="Verdana"/>
                <w:sz w:val="22"/>
                <w:szCs w:val="22"/>
              </w:rPr>
              <w:t xml:space="preserve">‘G’   </w:t>
            </w:r>
          </w:p>
          <w:p w:rsidRPr="003D1448" w:rsidR="00665273" w:rsidP="00643700" w:rsidRDefault="00665273" w14:paraId="463F29E8" w14:textId="643A5274">
            <w:pPr>
              <w:jc w:val="center"/>
              <w:rPr>
                <w:rFonts w:ascii="Verdana" w:hAnsi="Verdana"/>
                <w:sz w:val="22"/>
                <w:szCs w:val="22"/>
              </w:rPr>
            </w:pPr>
          </w:p>
        </w:tc>
        <w:tc>
          <w:tcPr>
            <w:tcW w:w="6662" w:type="dxa"/>
          </w:tcPr>
          <w:p w:rsidRPr="003D1448" w:rsidR="00665273" w:rsidP="00DE3623" w:rsidRDefault="00665273" w14:paraId="3B7B4B86" w14:textId="0BEC7B54">
            <w:pPr>
              <w:rPr>
                <w:rFonts w:ascii="Verdana" w:hAnsi="Verdana"/>
                <w:sz w:val="22"/>
                <w:szCs w:val="22"/>
              </w:rPr>
            </w:pPr>
            <w:r w:rsidRPr="003D1448">
              <w:rPr>
                <w:rFonts w:ascii="Verdana" w:hAnsi="Verdana"/>
                <w:sz w:val="22"/>
                <w:szCs w:val="22"/>
              </w:rPr>
              <w:t>The work was part of a guided group. (This is useful for future reference e.g. work scrutiny, feedback to parents)</w:t>
            </w:r>
          </w:p>
        </w:tc>
      </w:tr>
      <w:tr w:rsidRPr="003D1448" w:rsidR="00665273" w:rsidTr="00F63263" w14:paraId="7DD8DBB7" w14:textId="77777777">
        <w:tc>
          <w:tcPr>
            <w:tcW w:w="3256" w:type="dxa"/>
          </w:tcPr>
          <w:p w:rsidRPr="003D1448" w:rsidR="00665273" w:rsidP="00A62008" w:rsidRDefault="00665273" w14:paraId="3CA8B150" w14:textId="385A288F">
            <w:pPr>
              <w:rPr>
                <w:rFonts w:ascii="Verdana" w:hAnsi="Verdana"/>
                <w:b/>
                <w:sz w:val="22"/>
                <w:szCs w:val="22"/>
              </w:rPr>
            </w:pPr>
            <w:r w:rsidRPr="003D1448">
              <w:rPr>
                <w:rFonts w:ascii="Verdana" w:hAnsi="Verdana"/>
                <w:sz w:val="22"/>
                <w:szCs w:val="22"/>
              </w:rPr>
              <w:t xml:space="preserve">‘S’ + </w:t>
            </w:r>
            <w:r w:rsidRPr="003D1448" w:rsidR="00EE513D">
              <w:rPr>
                <w:rFonts w:ascii="Verdana" w:hAnsi="Verdana"/>
                <w:sz w:val="22"/>
                <w:szCs w:val="22"/>
              </w:rPr>
              <w:t xml:space="preserve">staff </w:t>
            </w:r>
            <w:r w:rsidRPr="003D1448">
              <w:rPr>
                <w:rFonts w:ascii="Verdana" w:hAnsi="Verdana"/>
                <w:sz w:val="22"/>
                <w:szCs w:val="22"/>
              </w:rPr>
              <w:t>initials</w:t>
            </w:r>
          </w:p>
        </w:tc>
        <w:tc>
          <w:tcPr>
            <w:tcW w:w="6662" w:type="dxa"/>
          </w:tcPr>
          <w:p w:rsidRPr="003D1448" w:rsidR="00665273" w:rsidP="00A62008" w:rsidRDefault="00C1CCC3" w14:paraId="61A76CAF" w14:textId="61A72145">
            <w:pPr>
              <w:rPr>
                <w:rFonts w:ascii="Verdana" w:hAnsi="Verdana"/>
                <w:sz w:val="22"/>
                <w:szCs w:val="22"/>
              </w:rPr>
            </w:pPr>
            <w:r w:rsidRPr="19AE82B3">
              <w:rPr>
                <w:rFonts w:ascii="Verdana" w:hAnsi="Verdana"/>
                <w:sz w:val="22"/>
                <w:szCs w:val="22"/>
              </w:rPr>
              <w:t xml:space="preserve">For use of other Teachers/ TAs </w:t>
            </w:r>
            <w:r w:rsidRPr="19AE82B3" w:rsidR="7528740C">
              <w:rPr>
                <w:rFonts w:ascii="Verdana" w:hAnsi="Verdana"/>
                <w:sz w:val="22"/>
                <w:szCs w:val="22"/>
              </w:rPr>
              <w:t>that have</w:t>
            </w:r>
            <w:r w:rsidRPr="003D1448" w:rsidR="00665273">
              <w:rPr>
                <w:rFonts w:ascii="Verdana" w:hAnsi="Verdana"/>
                <w:sz w:val="22"/>
                <w:szCs w:val="22"/>
              </w:rPr>
              <w:t xml:space="preserve"> supported a </w:t>
            </w:r>
            <w:r w:rsidRPr="19AE82B3" w:rsidR="7528740C">
              <w:rPr>
                <w:rFonts w:ascii="Verdana" w:hAnsi="Verdana"/>
                <w:sz w:val="22"/>
                <w:szCs w:val="22"/>
              </w:rPr>
              <w:t>child</w:t>
            </w:r>
            <w:r w:rsidRPr="003D1448" w:rsidR="00665273">
              <w:rPr>
                <w:rFonts w:ascii="Verdana" w:hAnsi="Verdana"/>
                <w:sz w:val="22"/>
                <w:szCs w:val="22"/>
              </w:rPr>
              <w:t xml:space="preserve"> and </w:t>
            </w:r>
            <w:r w:rsidRPr="19AE82B3" w:rsidR="7528740C">
              <w:rPr>
                <w:rFonts w:ascii="Verdana" w:hAnsi="Verdana"/>
                <w:sz w:val="22"/>
                <w:szCs w:val="22"/>
              </w:rPr>
              <w:t>are</w:t>
            </w:r>
            <w:r w:rsidRPr="19AE82B3" w:rsidR="4285941E">
              <w:rPr>
                <w:rFonts w:ascii="Verdana" w:hAnsi="Verdana"/>
                <w:sz w:val="22"/>
                <w:szCs w:val="22"/>
              </w:rPr>
              <w:t xml:space="preserve"> not</w:t>
            </w:r>
            <w:r w:rsidRPr="19AE82B3">
              <w:rPr>
                <w:rFonts w:ascii="Verdana" w:hAnsi="Verdana"/>
                <w:sz w:val="22"/>
                <w:szCs w:val="22"/>
              </w:rPr>
              <w:t xml:space="preserve"> the normal Class Teacher.</w:t>
            </w:r>
            <w:r w:rsidRPr="003D1448" w:rsidR="00665273">
              <w:rPr>
                <w:rFonts w:ascii="Verdana" w:hAnsi="Verdana"/>
                <w:sz w:val="22"/>
                <w:szCs w:val="22"/>
              </w:rPr>
              <w:t xml:space="preserve"> (This is useful for future reference e.g. work scrutiny, feedback to parents) </w:t>
            </w:r>
          </w:p>
        </w:tc>
      </w:tr>
      <w:tr w:rsidRPr="003D1448" w:rsidR="00AC3AC7" w:rsidTr="00F63263" w14:paraId="1B3B7162" w14:textId="77777777">
        <w:tc>
          <w:tcPr>
            <w:tcW w:w="3256" w:type="dxa"/>
          </w:tcPr>
          <w:p w:rsidRPr="003D1448" w:rsidR="00AC3AC7" w:rsidP="002072B9" w:rsidRDefault="00AC3AC7" w14:paraId="7D549A6F" w14:textId="0BDEB444">
            <w:pPr>
              <w:rPr>
                <w:rFonts w:ascii="Verdana" w:hAnsi="Verdana"/>
                <w:sz w:val="22"/>
                <w:szCs w:val="22"/>
              </w:rPr>
            </w:pPr>
            <w:r w:rsidRPr="003D1448">
              <w:rPr>
                <w:rFonts w:ascii="Verdana" w:hAnsi="Verdana"/>
                <w:sz w:val="22"/>
                <w:szCs w:val="22"/>
              </w:rPr>
              <w:t>ST</w:t>
            </w:r>
          </w:p>
        </w:tc>
        <w:tc>
          <w:tcPr>
            <w:tcW w:w="6662" w:type="dxa"/>
          </w:tcPr>
          <w:p w:rsidRPr="003D1448" w:rsidR="00AC3AC7" w:rsidP="00AC3AC7" w:rsidRDefault="00AC3AC7" w14:paraId="409B8E8C" w14:textId="4B459D0C">
            <w:pPr>
              <w:rPr>
                <w:rFonts w:ascii="Verdana" w:hAnsi="Verdana"/>
                <w:sz w:val="22"/>
                <w:szCs w:val="22"/>
              </w:rPr>
            </w:pPr>
            <w:r w:rsidRPr="003D1448">
              <w:rPr>
                <w:rFonts w:ascii="Verdana" w:hAnsi="Verdana"/>
                <w:sz w:val="22"/>
                <w:szCs w:val="22"/>
              </w:rPr>
              <w:t>Supply Teacher</w:t>
            </w:r>
          </w:p>
          <w:p w:rsidRPr="003D1448" w:rsidR="00AC3AC7" w:rsidP="00AC3AC7" w:rsidRDefault="00AC3AC7" w14:paraId="31B581A5" w14:textId="2186B216">
            <w:pPr>
              <w:rPr>
                <w:rFonts w:ascii="Verdana" w:hAnsi="Verdana"/>
                <w:sz w:val="22"/>
                <w:szCs w:val="22"/>
              </w:rPr>
            </w:pPr>
            <w:r w:rsidRPr="003D1448">
              <w:rPr>
                <w:rFonts w:ascii="Verdana" w:hAnsi="Verdana"/>
                <w:sz w:val="22"/>
                <w:szCs w:val="22"/>
              </w:rPr>
              <w:t>(Check it is still marked</w:t>
            </w:r>
            <w:r w:rsidRPr="003D1448" w:rsidR="00EE513D">
              <w:rPr>
                <w:rFonts w:ascii="Verdana" w:hAnsi="Verdana"/>
                <w:sz w:val="22"/>
                <w:szCs w:val="22"/>
              </w:rPr>
              <w:t xml:space="preserve"> correctly</w:t>
            </w:r>
            <w:r w:rsidRPr="003D1448">
              <w:rPr>
                <w:rFonts w:ascii="Verdana" w:hAnsi="Verdana"/>
                <w:sz w:val="22"/>
                <w:szCs w:val="22"/>
              </w:rPr>
              <w:t>)</w:t>
            </w:r>
          </w:p>
        </w:tc>
      </w:tr>
      <w:tr w:rsidRPr="003D1448" w:rsidR="00A0756F" w:rsidTr="00F63263" w14:paraId="739D607A" w14:textId="77777777">
        <w:tc>
          <w:tcPr>
            <w:tcW w:w="3256" w:type="dxa"/>
          </w:tcPr>
          <w:p w:rsidRPr="003D1448" w:rsidR="00A0756F" w:rsidP="00AC3AC7" w:rsidRDefault="00874807" w14:paraId="14C1157A" w14:textId="5B54A048">
            <w:pPr>
              <w:rPr>
                <w:rFonts w:ascii="Verdana" w:hAnsi="Verdana"/>
                <w:sz w:val="22"/>
                <w:szCs w:val="22"/>
              </w:rPr>
            </w:pPr>
            <w:r w:rsidRPr="003D1448">
              <w:rPr>
                <w:rFonts w:ascii="Verdana" w:hAnsi="Verdana"/>
                <w:noProof/>
                <w:sz w:val="22"/>
                <w:szCs w:val="22"/>
              </w:rPr>
              <mc:AlternateContent>
                <mc:Choice Requires="wpg">
                  <w:drawing>
                    <wp:anchor distT="0" distB="0" distL="114300" distR="114300" simplePos="0" relativeHeight="251658240" behindDoc="0" locked="0" layoutInCell="1" allowOverlap="1" wp14:anchorId="7B995202" wp14:editId="63060B13">
                      <wp:simplePos x="0" y="0"/>
                      <wp:positionH relativeFrom="column">
                        <wp:posOffset>-64308</wp:posOffset>
                      </wp:positionH>
                      <wp:positionV relativeFrom="paragraph">
                        <wp:posOffset>91373</wp:posOffset>
                      </wp:positionV>
                      <wp:extent cx="850232" cy="200794"/>
                      <wp:effectExtent l="38100" t="63500" r="13970" b="66040"/>
                      <wp:wrapNone/>
                      <wp:docPr id="15" name="Group 14">
                        <a:extLst xmlns:a="http://schemas.openxmlformats.org/drawingml/2006/main">
                          <a:ext uri="{FF2B5EF4-FFF2-40B4-BE49-F238E27FC236}">
                            <a16:creationId xmlns:a16="http://schemas.microsoft.com/office/drawing/2014/main" id="{D3CF5BA9-2188-73F3-2748-80CCEA6FB380}"/>
                          </a:ext>
                        </a:extLst>
                      </wp:docPr>
                      <wp:cNvGraphicFramePr/>
                      <a:graphic xmlns:a="http://schemas.openxmlformats.org/drawingml/2006/main">
                        <a:graphicData uri="http://schemas.microsoft.com/office/word/2010/wordprocessingGroup">
                          <wpg:wgp>
                            <wpg:cNvGrpSpPr/>
                            <wpg:grpSpPr>
                              <a:xfrm>
                                <a:off x="0" y="0"/>
                                <a:ext cx="850232" cy="200794"/>
                                <a:chOff x="0" y="0"/>
                                <a:chExt cx="2409480" cy="608040"/>
                              </a:xfrm>
                            </wpg:grpSpPr>
                            <w14:contentPart bwMode="auto" r:id="rId14">
                              <w14:nvContentPartPr>
                                <w14:cNvPr id="1219343110" name="Ink 1219343110">
                                  <a:extLst>
                                    <a:ext uri="{FF2B5EF4-FFF2-40B4-BE49-F238E27FC236}">
                                      <a16:creationId xmlns:a16="http://schemas.microsoft.com/office/drawing/2014/main" id="{A529CA0C-138E-EF82-F1FD-8C3FCF20EA3C}"/>
                                    </a:ext>
                                  </a:extLst>
                                </w14:cNvPr>
                                <w14:cNvContentPartPr/>
                              </w14:nvContentPartPr>
                              <w14:xfrm>
                                <a:off x="0" y="345960"/>
                                <a:ext cx="2409480" cy="262080"/>
                              </w14:xfrm>
                            </w14:contentPart>
                            <w14:contentPart bwMode="auto" r:id="rId15">
                              <w14:nvContentPartPr>
                                <w14:cNvPr id="636015993" name="Ink 636015993">
                                  <a:extLst>
                                    <a:ext uri="{FF2B5EF4-FFF2-40B4-BE49-F238E27FC236}">
                                      <a16:creationId xmlns:a16="http://schemas.microsoft.com/office/drawing/2014/main" id="{8F1DAA07-FACB-8342-4C29-B1668E223AF3}"/>
                                    </a:ext>
                                  </a:extLst>
                                </w14:cNvPr>
                                <w14:cNvContentPartPr/>
                              </w14:nvContentPartPr>
                              <w14:xfrm>
                                <a:off x="1940400" y="0"/>
                                <a:ext cx="360" cy="360"/>
                              </w14:xfrm>
                            </w14:contentPart>
                          </wpg:wgp>
                        </a:graphicData>
                      </a:graphic>
                      <wp14:sizeRelH relativeFrom="margin">
                        <wp14:pctWidth>0</wp14:pctWidth>
                      </wp14:sizeRelH>
                      <wp14:sizeRelV relativeFrom="margin">
                        <wp14:pctHeight>0</wp14:pctHeight>
                      </wp14:sizeRelV>
                    </wp:anchor>
                  </w:drawing>
                </mc:Choice>
                <mc:Fallback xmlns:arto="http://schemas.microsoft.com/office/word/2006/arto" xmlns:a16="http://schemas.microsoft.com/office/drawing/2014/main" xmlns:a14="http://schemas.microsoft.com/office/drawing/2010/main" xmlns:pic="http://schemas.openxmlformats.org/drawingml/2006/picture" xmlns:a="http://schemas.openxmlformats.org/drawingml/2006/main">
                  <w:pict w14:anchorId="1AB0EB18">
                    <v:group id="Group 14" style="position:absolute;margin-left:-5.05pt;margin-top:7.2pt;width:66.95pt;height:15.8pt;z-index:251659264;mso-width-relative:margin;mso-height-relative:margin" coordsize="24094,6080" o:spid="_x0000_s1026" w14:anchorId="31C4100A" o:gfxdata="UEsDBBQABgAIAAAAIQD4lvMyEgEAAHkCAAATAAAAW0NvbnRlbnRfVHlwZXNdLnhtbKySvU7DMBSF&#10;dyTewfKKEqcZEEJNOpAyAkLlASznJrHqP/ma0L49N2m7AKUMDB7se853ji0vVztr2AgRtXcVX+QF&#10;Z+CUb7XrK/62eczuOMMkXSuNd1DxPSBf1ddXy80+ADJyO6z4kFK4FwLVAFZi7gM4mnQ+WploG3sR&#10;pNrKHkRZFLdCeZfApSxNDF4vG+jku0lsvaPjQ5MIBjl7OAinrIrLEIxWMlFTMbr2S0p2TMjJOWtw&#10;0AFvqAYXPyZMk/MBR98zPU3ULbAXGdOTtFRDtBEFlL7xKv+dMZW0mPmu0wryJuJ6dp06nWNrtxW0&#10;FhfoJLHmj6zyP1it/3ARxguob5duyPYK46mpmD9O/QkAAP//AwBQSwMEFAAGAAgAAAAhADj9If/W&#10;AAAAlAEAAAsAAABfcmVscy8ucmVsc6SQwWrDMAyG74O9g9F9cZrDGKNOL6PQa+kewNiKYxpbRjLZ&#10;+vYzg8EyettRv9D3iX9/+EyLWpElUjaw63pQmB35mIOB98vx6QWUVJu9XSijgRsKHMbHh/0ZF1vb&#10;kcyxiGqULAbmWsur1uJmTFY6KpjbZiJOtraRgy7WXW1APfT9s+bfDBg3THXyBvjkB1CXW2nmP+wU&#10;HZPQVDtHSdM0RXePqj195DOujWI5YDXgWb5DxrVrz4G+79390xvYljm6I9uEb+S2fhyoZT96vely&#10;/AIAAP//AwBQSwMEFAAGAAgAAAAhAFNyCYoPAgAA5wUAAA4AAABkcnMvZTJvRG9jLnhtbNRUyW7b&#10;MBC9F+g/ELzXWq1aguUc6jbIoamBtB/AUNSCiguGtOX8fUeSdwdoY+TSC2XOmI9v3pvh/G4rW7IR&#10;YButchpMfEqE4rpoVJXTXz+/fZpRYh1TBWu1Ejl9EZbeLT5+mHcmE6GudVsIIAiibNaZnNbOmczz&#10;LK+FZHaijVCYLDVI5nALlVcA6xBdtl7o+4nXaSgMaC6sxehyTNLFgF+WgrsfZWmFI21OkZsbVhjW&#10;5371FnOWVcBM3fAdDXYDC8kahZceoJbMMbKG5gpKNhy01aWbcC09XZYNF0MNWE3gX1RzD3pthlqq&#10;rKvMQSaU9kKnm2H54+YezJNZASrRmQq1GHZ9LdsSZP9FlmQ7SPZykExsHeEYnE39MAop4ZhCPz6n&#10;8Sgpr1H3q1O8/ro7F8Z+Gs/Qkf5g4s/8ePDC29/qnXHpgpivIeNaOaHcioHbazEkbpFDtpQ8d991&#10;gU3J1k7THSL2xoW2r/Tg6NtS87VEPmMjgmiZwymwdWMsJZA1RU7hoQh6A0f+avPlWMEKDnE0YQWk&#10;/38QBmkUR0GAyigmkduD+k1Oor1LOzEez9Ew4/3lnlcNjeJpmuwGYe/qmTthEqI/va17/BFnvztx&#10;5UjuWOf/41T4FqeSKPGDaZpGp0Ydg+/pU5DGOB7YEdfjhyTGEep//JtDw2Tha4J2nj1Xp/ve6pP3&#10;efEHAAD//wMAUEsDBBQABgAIAAAAIQCsb4w2hgMAACMJAAAQAAAAZHJzL2luay9pbmsxLnhtbLRV&#10;y2rbQBTdF/oPw2SRjceeGT0smzhZJVBooTQptEtHHtsiehhpHCd/3/sYyQ5xoIuWwLzvueeee+Rc&#10;3bxUpXh2bVc09UKasZbC1XmzKurNQv58uFOZFJ1f1qtl2dRuIV9dJ2+uP3+6KuqnqpzDKACh7nBV&#10;lQu59X43n0wOh8P4EI2bdjOxWkeTL/XTt6/yOkSt3LqoCw8pu/4ob2rvXjyCzYvVQub+RQ/vAfu+&#10;2be5G67xpM2PL3y7zN1d01ZLPyBul3XtSlEvK+D9Swr/uoNFAXk2rpWiKqBgZccmnsbZ7QwOli8L&#10;ebLfA8UOmFRych7z93/AvHuPibQiO02nUgRKK/eMnCak+fzj2r+3zc61vnBHmVmUcPEqct6TPixU&#10;67qm3GNvpHhelnuQzGgNtgi5zeSMIO/xQJt/ige6fIh3Su6tNKG8Ux2CaIOl+tb6onJg9Go3eMx3&#10;AIzH976lz8FqmyhjlTUPJpmb6dzocZKlJ60ILu4xH9t9tx3wHtujX+lmUI0rOxQrvx1E1+MoGUQ/&#10;lfxc6NYVm60fYsHEfx2aN2UDX0No9cXt1FgbHx1/Lhtod7teu9x3Q9wOfjSK8kQJihsseuaDJ9eK&#10;INgPt17IC/rmBUXyASmmhcmsMGmURaPL7DK+1CM5lfC7pEcZdEPokZqJBCYt4G+kjMIzIwxvcOIb&#10;o45reMUbfJupKb6NRYZTSpMVEWxigfcprROR4rWJKNLQjaaR13CMj3sWlL/fECUcCIF2mmBSBrWQ&#10;FbATniKgAkAKGUR0FCuklhJPrbhYTAZPcAMTcyOiEY0mrLFMS8xARFojrKUAI2YYbTgvk+WSgj4G&#10;xKc8gVlMuZV9MxkiGhPpKdFNia4yhrIMZWP60Bc+A3Q4mrH8CZcSE2+QCGkCMqbnWvg1RMBJf47V&#10;GwqMBTZRcxh7QEXETMUsqyGGlsYYPKNH8DUjAVhjMu6I5l4xQt8/YgEX9JoZ9L1i01iejMDOsdxA&#10;DdbcjDick88MMVVGEwewAaJycUwBVadMgX+filWPaGLRIyKb0sksVNm7kfxlaQzdxMeUCsdg+pSY&#10;gSZELekLJQPSa6bXe4dLOvaEtYckGAD41DT+tvqkzJfdrEl88A8icLHspYg8kJBvLPuBZYYOEnTE&#10;Vg1Gt+wV9gWPwAFBewqnrQqN5eKJAbMBHiQ9jm/+mQ6/W/BLd/0HAAD//wMAUEsDBBQABgAIAAAA&#10;IQAP5j9B5gEAAM0EAAAQAAAAZHJzL2luay9pbmsyLnhtbLSUQW+bMBTH75P2HSz3sMsCNiQlQyU9&#10;JdKkTZraTtqOFJxg1djINiH59nuA41CVSjtsQkL42e//nn/+m7v7Uy3QkWnDlcwwDQhGTBaq5PKQ&#10;4Z9Pu8UaI2NzWeZCSZbhMzP4fvPxwx2XL7VI4Y1AQZr+qxYZrqxt0jDsui7o4kDpQxgREodf5cv3&#10;b3jjskq255JbKGkuoUJJy062F0t5meHCnohfD9qPqtUF89N9RBfXFVbnBdspXefWK1a5lEwgmdfQ&#10;9y+M7LmBDw51DkxjVHPY8CIK6DJZrrdfIJCfMjwZt9CigU5qHM5r/v4Pmru3mn1bcZTcJhi5lkp2&#10;7HsKB+bp+3v/oVXDtOXsinmE4ibOqBjHA58RlGZGibY/G4yOuWgBGSUEbOFq03AGyFs9YPNP9YDL&#10;u3rT5l6jcdubcnDQvKUuR2t5zcDodeM9Zg0I9+FHq4frEJFotaDRIqJPdJXSJKU0WK+SyVE4F180&#10;n3VrKq/3rK9+HWY8tXFnHS9t5aGTIF556FPkc6kV44fK+lww8V+nFkoouA3uqG+2CY2i5dXxc9WA&#10;3Xa/Z4U1Pq+BnwYXExJDnrfozIUfXIscsAe2z/DNcOfRkDkGBmIEEURv43X8+RPpn1e29xWgp80f&#10;AAAA//8DAFBLAwQUAAYACAAAACEAOG7IoOQAAAAOAQAADwAAAGRycy9kb3ducmV2LnhtbEyPzW7C&#10;MBCE75X6DtZW6g1sQ4qqEAch+nNClQqVEDcTL0lEbEexScLbdzm1l5VWMzs7X7YabcN67ELtnQI5&#10;FcDQFd7UrlTws/+YvAILUTujG+9QwQ0DrPLHh0ynxg/uG/tdLBmFuJBqBVWMbcp5KCq0Okx9i460&#10;s++sjrR2JTedHijcNnwmxIJbXTv6UOkWNxUWl93VKvgc9LCey/d+ezlvbsf9y9dhK1Gp56fxbUlj&#10;vQQWcYx/F3BnoP6QU7GTvzoTWKNgIoUkKwlJAuxumM0J6KQgWQjgecb/Y+S/AAAA//8DAFBLAwQU&#10;AAYACAAAACEAT1004MgAAAClAQAAGQAAAGRycy9fcmVscy9lMm9Eb2MueG1sLnJlbHO8kLGKAjEQ&#10;hnvBdwjTu7O7hYiYtTkObA8F25Cd3Q1uJiETD3170xycINhZTDEM//d/zG5/87P6pSQusIamqkER&#10;29A7HjWcjt+rDSjJhnszByYNdxLYd8vF7odmk0tIJhdFFQqLhinnuEUUO5E3UoVIXC5DSN7ksqYR&#10;o7EXMxK2db3G9J8B3RNTHXoN6dC3oI73WJrfs8MwOEtfwV49cX5RgfYqOfiznwvUpJGyBscXLNNW&#10;RRTwtUPzGYfmzwGfnts9AAAA//8DAFBLAQItABQABgAIAAAAIQD4lvMyEgEAAHkCAAATAAAAAAAA&#10;AAAAAAAAAAAAAABbQ29udGVudF9UeXBlc10ueG1sUEsBAi0AFAAGAAgAAAAhADj9If/WAAAAlAEA&#10;AAsAAAAAAAAAAAAAAAAAQwEAAF9yZWxzLy5yZWxzUEsBAi0AFAAGAAgAAAAhAFNyCYoPAgAA5wUA&#10;AA4AAAAAAAAAAAAAAAAAQgIAAGRycy9lMm9Eb2MueG1sUEsBAi0AFAAGAAgAAAAhAKxvjDaGAwAA&#10;IwkAABAAAAAAAAAAAAAAAAAAfQQAAGRycy9pbmsvaW5rMS54bWxQSwECLQAUAAYACAAAACEAD+Y/&#10;QeYBAADNBAAAEAAAAAAAAAAAAAAAAAAxCAAAZHJzL2luay9pbmsyLnhtbFBLAQItABQABgAIAAAA&#10;IQA4bsig5AAAAA4BAAAPAAAAAAAAAAAAAAAAAEUKAABkcnMvZG93bnJldi54bWxQSwECLQAUAAYA&#10;CAAAACEAT1004MgAAAClAQAAGQAAAAAAAAAAAAAAAABWCwAAZHJzL19yZWxzL2Uyb0RvYy54bWwu&#10;cmVsc1BLBQYAAAAABwAHALYBAABVDA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Ink 1219343110" style="position:absolute;left:-1785;top:-8006;width:27654;height:25541;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2TB0QAAAOgAAAAPAAAAZHJzL2Rvd25yZXYueG1sRI/BTsJA&#10;EIbvJrzDZky8ybZADBQWQmzUwkEFhXDcdMe22p1tdleob+8cTLxM8s9kvj/fYtXbVpzRh8aRgnSY&#10;gEAqnWmoUvD+9nA7BRGiJqNbR6jgBwOsloOrhc6Mu9AOz/tYCYZQyLSCOsYukzKUNVodhq5D4tuH&#10;81ZHjr6SxusLw20rR0lyJ61uiBtq3eF9jeXX/tsqeN2eTpvDy+PkaPMn2jwXn8XU50rdXPf5nMd6&#10;DiJiH/8//hCFYYdROhtPxmnKKizGC5DLXwAAAP//AwBQSwECLQAUAAYACAAAACEA2+H2y+4AAACF&#10;AQAAEwAAAAAAAAAAAAAAAAAAAAAAW0NvbnRlbnRfVHlwZXNdLnhtbFBLAQItABQABgAIAAAAIQBa&#10;9CxbvwAAABUBAAALAAAAAAAAAAAAAAAAAB8BAABfcmVscy8ucmVsc1BLAQItABQABgAIAAAAIQB/&#10;X2TB0QAAAOgAAAAPAAAAAAAAAAAAAAAAAAcCAABkcnMvZG93bnJldi54bWxQSwUGAAAAAAMAAwC3&#10;AAAABQMAAAAA&#10;">
                        <v:imagedata o:title="" r:id="rId16"/>
                      </v:shape>
                      <v:shape id="Ink 636015993" style="position:absolute;left:18774;top:-3780;width:1260;height:7560;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VxkHzAAAAOcAAAAPAAAAZHJzL2Rvd25yZXYueG1sRI9Ba8JA&#10;FITvBf/D8oTe6ia1jU10laJYejXtweMj+5pEs29DdjXRX+8WBC8DwzDfMIvVYBpxps7VlhXEkwgE&#10;cWF1zaWC35/tywcI55E1NpZJwYUcrJajpwVm2va8o3PuSxEg7DJUUHnfZlK6oiKDbmJb4pD92c6g&#10;D7Yrpe6wD3DTyNcoSqTBmsNChS2tKyqO+ckosL6/6Hy2j7/YvB3cbntlm26Ueh4Pm3mQzzkIT4N/&#10;NO6Ib60gmSZR/J6mU/j/FT6BXN4AAAD//wMAUEsBAi0AFAAGAAgAAAAhANvh9svuAAAAhQEAABMA&#10;AAAAAAAAAAAAAAAAAAAAAFtDb250ZW50X1R5cGVzXS54bWxQSwECLQAUAAYACAAAACEAWvQsW78A&#10;AAAVAQAACwAAAAAAAAAAAAAAAAAfAQAAX3JlbHMvLnJlbHNQSwECLQAUAAYACAAAACEA7FcZB8wA&#10;AADnAAAADwAAAAAAAAAAAAAAAAAHAgAAZHJzL2Rvd25yZXYueG1sUEsFBgAAAAADAAMAtwAAAAAD&#10;AAAAAA==&#10;">
                        <v:imagedata o:title="" r:id="rId17"/>
                      </v:shape>
                    </v:group>
                  </w:pict>
                </mc:Fallback>
              </mc:AlternateContent>
            </w:r>
            <w:proofErr w:type="spellStart"/>
            <w:r w:rsidRPr="003D1448">
              <w:rPr>
                <w:rFonts w:ascii="Verdana" w:hAnsi="Verdana"/>
                <w:sz w:val="22"/>
                <w:szCs w:val="22"/>
              </w:rPr>
              <w:t>Splleing</w:t>
            </w:r>
            <w:proofErr w:type="spellEnd"/>
          </w:p>
          <w:p w:rsidRPr="003D1448" w:rsidR="00874807" w:rsidP="00AC3AC7" w:rsidRDefault="00874807" w14:paraId="0F1F7618" w14:textId="0B2BA68D">
            <w:pPr>
              <w:rPr>
                <w:rFonts w:ascii="Verdana" w:hAnsi="Verdana"/>
                <w:sz w:val="22"/>
                <w:szCs w:val="22"/>
              </w:rPr>
            </w:pPr>
          </w:p>
          <w:p w:rsidRPr="003D1448" w:rsidR="00874807" w:rsidP="00AC3AC7" w:rsidRDefault="00874807" w14:paraId="0C67DBED" w14:textId="0170B176">
            <w:pPr>
              <w:rPr>
                <w:rFonts w:ascii="Verdana" w:hAnsi="Verdana"/>
                <w:sz w:val="22"/>
                <w:szCs w:val="22"/>
              </w:rPr>
            </w:pPr>
          </w:p>
        </w:tc>
        <w:tc>
          <w:tcPr>
            <w:tcW w:w="6662" w:type="dxa"/>
          </w:tcPr>
          <w:p w:rsidRPr="003D1448" w:rsidR="00A0756F" w:rsidP="00AC3AC7" w:rsidRDefault="00874807" w14:paraId="076CCA66" w14:textId="34913D7C">
            <w:pPr>
              <w:rPr>
                <w:rFonts w:ascii="Verdana" w:hAnsi="Verdana"/>
                <w:sz w:val="22"/>
                <w:szCs w:val="22"/>
              </w:rPr>
            </w:pPr>
            <w:r w:rsidRPr="003D1448">
              <w:rPr>
                <w:rFonts w:ascii="Verdana" w:hAnsi="Verdana"/>
                <w:sz w:val="22"/>
                <w:szCs w:val="22"/>
              </w:rPr>
              <w:t xml:space="preserve">Spelling mistake </w:t>
            </w:r>
            <w:r w:rsidRPr="003D1448" w:rsidR="007920F8">
              <w:rPr>
                <w:rFonts w:ascii="Verdana" w:hAnsi="Verdana"/>
                <w:sz w:val="22"/>
                <w:szCs w:val="22"/>
              </w:rPr>
              <w:t xml:space="preserve">for the child to correct </w:t>
            </w:r>
            <w:r w:rsidRPr="003D1448">
              <w:rPr>
                <w:rFonts w:ascii="Verdana" w:hAnsi="Verdana"/>
                <w:sz w:val="22"/>
                <w:szCs w:val="22"/>
              </w:rPr>
              <w:t xml:space="preserve">– if appropriate </w:t>
            </w:r>
            <w:r w:rsidRPr="003D1448" w:rsidR="00B64BEF">
              <w:rPr>
                <w:rFonts w:ascii="Verdana" w:hAnsi="Verdana"/>
                <w:sz w:val="22"/>
                <w:szCs w:val="22"/>
              </w:rPr>
              <w:t>w</w:t>
            </w:r>
            <w:r w:rsidRPr="003D1448" w:rsidR="0029113D">
              <w:rPr>
                <w:rFonts w:ascii="Verdana" w:hAnsi="Verdana"/>
                <w:sz w:val="22"/>
                <w:szCs w:val="22"/>
              </w:rPr>
              <w:t>rite the correct spelling for the child.</w:t>
            </w:r>
          </w:p>
        </w:tc>
      </w:tr>
      <w:tr w:rsidRPr="003D1448" w:rsidR="00A0756F" w:rsidTr="00F63263" w14:paraId="08918E5F" w14:textId="77777777">
        <w:tc>
          <w:tcPr>
            <w:tcW w:w="3256" w:type="dxa"/>
          </w:tcPr>
          <w:p w:rsidRPr="003D1448" w:rsidR="00A0756F" w:rsidP="00AC3AC7" w:rsidRDefault="0029113D" w14:paraId="29F2799B" w14:textId="3D6E87CA">
            <w:pPr>
              <w:rPr>
                <w:rFonts w:ascii="Verdana" w:hAnsi="Verdana"/>
                <w:sz w:val="22"/>
                <w:szCs w:val="22"/>
              </w:rPr>
            </w:pPr>
            <w:r w:rsidRPr="003D1448">
              <w:rPr>
                <w:rFonts w:ascii="Verdana" w:hAnsi="Verdana"/>
                <w:sz w:val="22"/>
                <w:szCs w:val="22"/>
              </w:rPr>
              <w:t xml:space="preserve">The moon took the dog </w:t>
            </w:r>
            <w:r w:rsidRPr="003D1448" w:rsidR="000D3AE9">
              <w:rPr>
                <w:rFonts w:ascii="Verdana" w:hAnsi="Verdana"/>
                <w:sz w:val="22"/>
                <w:szCs w:val="22"/>
              </w:rPr>
              <w:t>for a walk.</w:t>
            </w:r>
            <w:r w:rsidRPr="003D1448" w:rsidR="000D3AE9">
              <w:rPr>
                <w:noProof/>
              </w:rPr>
              <w:t xml:space="preserve"> </w:t>
            </w:r>
            <w:r w:rsidRPr="003D1448" w:rsidR="000D3AE9">
              <w:rPr>
                <w:rFonts w:ascii="Verdana" w:hAnsi="Verdana"/>
                <w:noProof/>
                <w:sz w:val="22"/>
                <w:szCs w:val="22"/>
              </w:rPr>
              <mc:AlternateContent>
                <mc:Choice Requires="wps">
                  <w:drawing>
                    <wp:anchor distT="0" distB="0" distL="114300" distR="114300" simplePos="0" relativeHeight="251658241" behindDoc="0" locked="0" layoutInCell="1" allowOverlap="1" wp14:anchorId="4EDAE765" wp14:editId="70D20719">
                      <wp:simplePos x="0" y="0"/>
                      <wp:positionH relativeFrom="column">
                        <wp:posOffset>-6350</wp:posOffset>
                      </wp:positionH>
                      <wp:positionV relativeFrom="paragraph">
                        <wp:posOffset>184150</wp:posOffset>
                      </wp:positionV>
                      <wp:extent cx="1681843" cy="0"/>
                      <wp:effectExtent l="0" t="12700" r="27940" b="25400"/>
                      <wp:wrapNone/>
                      <wp:docPr id="7" name="Straight Connector 6">
                        <a:extLst xmlns:a="http://schemas.openxmlformats.org/drawingml/2006/main">
                          <a:ext uri="{FF2B5EF4-FFF2-40B4-BE49-F238E27FC236}">
                            <a16:creationId xmlns:a16="http://schemas.microsoft.com/office/drawing/2014/main" id="{3994BEB8-5A04-04D2-98AE-1084DD286F9E}"/>
                          </a:ext>
                        </a:extLst>
                      </wp:docPr>
                      <wp:cNvGraphicFramePr/>
                      <a:graphic xmlns:a="http://schemas.openxmlformats.org/drawingml/2006/main">
                        <a:graphicData uri="http://schemas.microsoft.com/office/word/2010/wordprocessingShape">
                          <wps:wsp>
                            <wps:cNvCnPr/>
                            <wps:spPr>
                              <a:xfrm>
                                <a:off x="0" y="0"/>
                                <a:ext cx="1681843" cy="0"/>
                              </a:xfrm>
                              <a:prstGeom prst="line">
                                <a:avLst/>
                              </a:prstGeom>
                              <a:ln w="381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arto="http://schemas.microsoft.com/office/word/2006/arto" xmlns:a16="http://schemas.microsoft.com/office/drawing/2014/main" xmlns:a14="http://schemas.microsoft.com/office/drawing/2010/main" xmlns:pic="http://schemas.openxmlformats.org/drawingml/2006/picture" xmlns:a="http://schemas.openxmlformats.org/drawingml/2006/main">
                  <w:pict w14:anchorId="64DBA7C6">
                    <v:line id="Straight Connector 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red" strokeweight="3pt" from="-.5pt,14.5pt" to="131.95pt,14.5pt" w14:anchorId="5DCFA6E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s9XwAEAAN8DAAAOAAAAZHJzL2Uyb0RvYy54bWysU8tu2zAQvBfoPxC815KSIjAEyzkkcC5F&#10;G/TxATS1tAjwhSVryX/fJWXLQVMUaBEdKHG5Mzs7XG3uJ2vYETBq7zrerGrOwEnfa3fo+I/vuw9r&#10;zmISrhfGO+j4CSK/375/txlDCzd+8KYHZETiYjuGjg8phbaqohzAirjyARwdKo9WJNrioepRjMRu&#10;TXVT13fV6LEP6CXESNHH+ZBvC79SINMXpSIkZjpO2lJZsaz7vFbbjWgPKMKg5VmG+A8VVmhHRReq&#10;R5EE+4n6FZXVEn30Kq2kt5VXSksoPVA3Tf1bN98GEaD0QubEsNgU345Wfj4+uGckG8YQ2xieMXcx&#10;KbT5TfrYVMw6LWbBlJikYHO3btYfbzmTl7PqCgwY0xN4y/JHx412uQ/RiuOnmKgYpV5Sctg4Nnb8&#10;dt3UdUmL3uh+p43JhxEP+weD7CjoDne7mp58bUTxIo12xlHw2kX5SicDc4GvoJjus+65Qh4wWGiF&#10;lOBSc+Y1jrIzTJGEBXiW9jfgOT9DoQzfv4AXRKnsXVrAVjuPf5KdpotkNedfHJj7zhbsfX8q91us&#10;oSkqzp0nPo/py32BX//L7S8AAAD//wMAUEsDBBQABgAIAAAAIQApMbkt4AAAAA0BAAAPAAAAZHJz&#10;L2Rvd25yZXYueG1sTI9BT8MwDIXvSPyHyEjctmRFTGvXdEKgScBpbBzgljWmrUicqsm28u9ntANc&#10;bNlPfn5fuRq9E0ccYhdIw2yqQCDVwXbUaHjfrScLEDEZssYFQg0/GGFVXV+VprDhRG943KZGsAnF&#10;wmhoU+oLKWPdojdxGnok1r7C4E3icWikHcyJzb2TmVJz6U1H/KE1PT62WH9vD17Dh9p90iZftFTj&#10;8/2Lf10r2jitb2/GpyWXhyWIhGP6u4BfBs4PFQfbhwPZKJyGyYx5koYs5856Nr/LQewvC1mV8j9F&#10;dQYAAP//AwBQSwECLQAUAAYACAAAACEAtoM4kv4AAADhAQAAEwAAAAAAAAAAAAAAAAAAAAAAW0Nv&#10;bnRlbnRfVHlwZXNdLnhtbFBLAQItABQABgAIAAAAIQA4/SH/1gAAAJQBAAALAAAAAAAAAAAAAAAA&#10;AC8BAABfcmVscy8ucmVsc1BLAQItABQABgAIAAAAIQBYps9XwAEAAN8DAAAOAAAAAAAAAAAAAAAA&#10;AC4CAABkcnMvZTJvRG9jLnhtbFBLAQItABQABgAIAAAAIQApMbkt4AAAAA0BAAAPAAAAAAAAAAAA&#10;AAAAABoEAABkcnMvZG93bnJldi54bWxQSwUGAAAAAAQABADzAAAAJwUAAAAA&#10;">
                      <v:stroke joinstyle="miter"/>
                    </v:line>
                  </w:pict>
                </mc:Fallback>
              </mc:AlternateContent>
            </w:r>
          </w:p>
        </w:tc>
        <w:tc>
          <w:tcPr>
            <w:tcW w:w="6662" w:type="dxa"/>
          </w:tcPr>
          <w:p w:rsidRPr="003D1448" w:rsidR="00A0756F" w:rsidP="00AC3AC7" w:rsidRDefault="000D3AE9" w14:paraId="562FF331" w14:textId="528D85E5">
            <w:pPr>
              <w:rPr>
                <w:rFonts w:ascii="Verdana" w:hAnsi="Verdana"/>
                <w:sz w:val="22"/>
                <w:szCs w:val="22"/>
              </w:rPr>
            </w:pPr>
            <w:r w:rsidRPr="003D1448">
              <w:rPr>
                <w:rFonts w:ascii="Verdana" w:hAnsi="Verdana"/>
                <w:sz w:val="22"/>
                <w:szCs w:val="22"/>
              </w:rPr>
              <w:t>Word/phrase/sentence doesn’t make sense.</w:t>
            </w:r>
          </w:p>
        </w:tc>
      </w:tr>
      <w:tr w:rsidRPr="003D1448" w:rsidR="00A0756F" w:rsidTr="00F63263" w14:paraId="47F0DFB4" w14:textId="77777777">
        <w:trPr>
          <w:trHeight w:val="997"/>
        </w:trPr>
        <w:tc>
          <w:tcPr>
            <w:tcW w:w="3256" w:type="dxa"/>
          </w:tcPr>
          <w:p w:rsidRPr="003D1448" w:rsidR="00A0756F" w:rsidP="00AC3AC7" w:rsidRDefault="001915BC" w14:paraId="02E3919C" w14:textId="49EEAB93">
            <w:pPr>
              <w:rPr>
                <w:rFonts w:ascii="Verdana" w:hAnsi="Verdana"/>
                <w:sz w:val="22"/>
                <w:szCs w:val="22"/>
              </w:rPr>
            </w:pPr>
            <w:r w:rsidRPr="003D1448">
              <w:rPr>
                <w:rFonts w:ascii="Verdana" w:hAnsi="Verdana"/>
                <w:noProof/>
                <w:sz w:val="22"/>
                <w:szCs w:val="22"/>
              </w:rPr>
              <mc:AlternateContent>
                <mc:Choice Requires="wps">
                  <w:drawing>
                    <wp:anchor distT="0" distB="0" distL="114300" distR="114300" simplePos="0" relativeHeight="251658243" behindDoc="0" locked="0" layoutInCell="1" allowOverlap="1" wp14:anchorId="3D2E6FE2" wp14:editId="06B7A8F6">
                      <wp:simplePos x="0" y="0"/>
                      <wp:positionH relativeFrom="column">
                        <wp:posOffset>130308</wp:posOffset>
                      </wp:positionH>
                      <wp:positionV relativeFrom="paragraph">
                        <wp:posOffset>344672</wp:posOffset>
                      </wp:positionV>
                      <wp:extent cx="195848" cy="223855"/>
                      <wp:effectExtent l="12700" t="12700" r="7620" b="17780"/>
                      <wp:wrapNone/>
                      <wp:docPr id="135368871" name="Oval 3"/>
                      <wp:cNvGraphicFramePr/>
                      <a:graphic xmlns:a="http://schemas.openxmlformats.org/drawingml/2006/main">
                        <a:graphicData uri="http://schemas.microsoft.com/office/word/2010/wordprocessingShape">
                          <wps:wsp>
                            <wps:cNvSpPr/>
                            <wps:spPr>
                              <a:xfrm>
                                <a:off x="0" y="0"/>
                                <a:ext cx="195848" cy="223855"/>
                              </a:xfrm>
                              <a:prstGeom prst="ellipse">
                                <a:avLst/>
                              </a:prstGeom>
                              <a:noFill/>
                              <a:ln w="25400">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xmlns:arto="http://schemas.microsoft.com/office/word/2006/arto" xmlns:a16="http://schemas.microsoft.com/office/drawing/2014/main" xmlns:a14="http://schemas.microsoft.com/office/drawing/2010/main" xmlns:pic="http://schemas.openxmlformats.org/drawingml/2006/picture" xmlns:a="http://schemas.openxmlformats.org/drawingml/2006/main">
                  <w:pict w14:anchorId="1C3C4693">
                    <v:oval id="Oval 3" style="position:absolute;margin-left:10.25pt;margin-top:27.15pt;width:15.4pt;height:17.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ed="f" strokecolor="red" strokeweight="2pt" w14:anchorId="6B61D64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19U7AEAACwEAAAOAAAAZHJzL2Uyb0RvYy54bWysU02P2yAQvVfqf0C+N/7oukqtOHvYVXqp&#10;2lV3+wMIHmIkzCCgcfLvO2DHidqqh9X6gIGZ92beAzb3p0GzIziv0LRZuSoyBkZgp8yhzX6+7D6s&#10;M+YDNx3XaKDNzuCz++37d5vRNlBhj7oDx4jE+Ga0bdaHYJs896KHgfsVWjAUlOgGHmjpDnnn+Ejs&#10;g86roviUj+g661CA97T7OAWzbeKXEkT4LqWHwHSbUW8hjS6N+zjm2w1vDo7bXom5Df6KLgauDBVd&#10;qB554OyXU39RDUo49CjDSuCQo5RKQNJAasriDzXPPbeQtJA53i42+bejFd+Oz/bJkQ2j9Y2naVRx&#10;km6If+qPnZJZ58UsOAUmaLP8XK/v6HQFharq47quo5n5FWydD18ABxYnbQZaK+ujHN7w41cfpuxL&#10;Vtw2uFNapyPRho3EW98VRUJ41KqL0Zjn3WH/oB07cjrV3a6gb659k0adaEMNXXWlWThriBza/ADJ&#10;VEdKqqlCvHKw0HIhwIRyCvW8g6laWd8UuyCS7EQYmSV1uXDPBJfMieTCPTkw50copBu7gGfp/wMv&#10;iFQZTVjAgzLo/qVMk6q58pR/MWmyJrq0x+785JgL+gGnh8ON6JHejQgugWMWXcmkfH4+8c7frhPt&#10;9ZFvfwMAAP//AwBQSwMEFAAGAAgAAAAhAMI3yNDfAAAADAEAAA8AAABkcnMvZG93bnJldi54bWxM&#10;Tz1PwzAQ3ZH4D9YhsSBqpyWhpLlUFREDI6ULmxObJCI+R7HbhH/PMcFyp9N79z6K/eIGcbFT6D0h&#10;JCsFwlLjTU8twun95X4LIkRNRg+eLMK3DbAvr68KnRs/05u9HGMrWIRCrhG6GMdcytB01umw8qMl&#10;xj795HTkc2qlmfTM4m6Qa6Uy6XRP7NDp0T53tvk6nh1CRfI0vy4qyw5tUj1+1El1t0kQb2+Wasfj&#10;sAMR7RL/PuC3A+eHkoPV/kwmiAFhrVJmIqQPGxCMpwnvGmH7lIEsC/m/RPkDAAD//wMAUEsBAi0A&#10;FAAGAAgAAAAhALaDOJL+AAAA4QEAABMAAAAAAAAAAAAAAAAAAAAAAFtDb250ZW50X1R5cGVzXS54&#10;bWxQSwECLQAUAAYACAAAACEAOP0h/9YAAACUAQAACwAAAAAAAAAAAAAAAAAvAQAAX3JlbHMvLnJl&#10;bHNQSwECLQAUAAYACAAAACEAB8tfVOwBAAAsBAAADgAAAAAAAAAAAAAAAAAuAgAAZHJzL2Uyb0Rv&#10;Yy54bWxQSwECLQAUAAYACAAAACEAwjfI0N8AAAAMAQAADwAAAAAAAAAAAAAAAABGBAAAZHJzL2Rv&#10;d25yZXYueG1sUEsFBgAAAAAEAAQA8wAAAFIFAAAAAA==&#10;">
                      <v:stroke joinstyle="miter"/>
                    </v:oval>
                  </w:pict>
                </mc:Fallback>
              </mc:AlternateContent>
            </w:r>
            <w:r w:rsidRPr="003D1448">
              <w:rPr>
                <w:rFonts w:ascii="Verdana" w:hAnsi="Verdana"/>
                <w:noProof/>
                <w:sz w:val="22"/>
                <w:szCs w:val="22"/>
              </w:rPr>
              <mc:AlternateContent>
                <mc:Choice Requires="wps">
                  <w:drawing>
                    <wp:anchor distT="0" distB="0" distL="114300" distR="114300" simplePos="0" relativeHeight="251658242" behindDoc="0" locked="0" layoutInCell="1" allowOverlap="1" wp14:anchorId="477C9EBE" wp14:editId="3E4C63DA">
                      <wp:simplePos x="0" y="0"/>
                      <wp:positionH relativeFrom="column">
                        <wp:posOffset>1319530</wp:posOffset>
                      </wp:positionH>
                      <wp:positionV relativeFrom="paragraph">
                        <wp:posOffset>768</wp:posOffset>
                      </wp:positionV>
                      <wp:extent cx="195848" cy="223855"/>
                      <wp:effectExtent l="12700" t="12700" r="7620" b="17780"/>
                      <wp:wrapNone/>
                      <wp:docPr id="4" name="Oval 3">
                        <a:extLst xmlns:a="http://schemas.openxmlformats.org/drawingml/2006/main">
                          <a:ext uri="{FF2B5EF4-FFF2-40B4-BE49-F238E27FC236}">
                            <a16:creationId xmlns:a16="http://schemas.microsoft.com/office/drawing/2014/main" id="{E04C9860-54DC-AB60-EA69-4B865C025ADF}"/>
                          </a:ext>
                        </a:extLst>
                      </wp:docPr>
                      <wp:cNvGraphicFramePr/>
                      <a:graphic xmlns:a="http://schemas.openxmlformats.org/drawingml/2006/main">
                        <a:graphicData uri="http://schemas.microsoft.com/office/word/2010/wordprocessingShape">
                          <wps:wsp>
                            <wps:cNvSpPr/>
                            <wps:spPr>
                              <a:xfrm>
                                <a:off x="0" y="0"/>
                                <a:ext cx="195848" cy="223855"/>
                              </a:xfrm>
                              <a:prstGeom prst="ellipse">
                                <a:avLst/>
                              </a:prstGeom>
                              <a:noFill/>
                              <a:ln w="25400">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xmlns:arto="http://schemas.microsoft.com/office/word/2006/arto" xmlns:a16="http://schemas.microsoft.com/office/drawing/2014/main" xmlns:a14="http://schemas.microsoft.com/office/drawing/2010/main" xmlns:pic="http://schemas.openxmlformats.org/drawingml/2006/picture" xmlns:a="http://schemas.openxmlformats.org/drawingml/2006/main">
                  <w:pict w14:anchorId="2ECFA123">
                    <v:oval id="Oval 3" style="position:absolute;margin-left:103.9pt;margin-top:.05pt;width:15.4pt;height:17.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ed="f" strokecolor="red" strokeweight="2pt" w14:anchorId="73CCCC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19U7AEAACwEAAAOAAAAZHJzL2Uyb0RvYy54bWysU02P2yAQvVfqf0C+N/7oukqtOHvYVXqp&#10;2lV3+wMIHmIkzCCgcfLvO2DHidqqh9X6gIGZ92beAzb3p0GzIziv0LRZuSoyBkZgp8yhzX6+7D6s&#10;M+YDNx3XaKDNzuCz++37d5vRNlBhj7oDx4jE+Ga0bdaHYJs896KHgfsVWjAUlOgGHmjpDnnn+Ejs&#10;g86roviUj+g661CA97T7OAWzbeKXEkT4LqWHwHSbUW8hjS6N+zjm2w1vDo7bXom5Df6KLgauDBVd&#10;qB554OyXU39RDUo49CjDSuCQo5RKQNJAasriDzXPPbeQtJA53i42+bejFd+Oz/bJkQ2j9Y2naVRx&#10;km6If+qPnZJZ58UsOAUmaLP8XK/v6HQFharq47quo5n5FWydD18ABxYnbQZaK+ujHN7w41cfpuxL&#10;Vtw2uFNapyPRho3EW98VRUJ41KqL0Zjn3WH/oB07cjrV3a6gb659k0adaEMNXXWlWThriBza/ADJ&#10;VEdKqqlCvHKw0HIhwIRyCvW8g6laWd8UuyCS7EQYmSV1uXDPBJfMieTCPTkw50copBu7gGfp/wMv&#10;iFQZTVjAgzLo/qVMk6q58pR/MWmyJrq0x+785JgL+gGnh8ON6JHejQgugWMWXcmkfH4+8c7frhPt&#10;9ZFvfwMAAP//AwBQSwMEFAAGAAgAAAAhADtljcnhAAAADAEAAA8AAABkcnMvZG93bnJldi54bWxM&#10;j01PwzAMhu9I/IfISFwQSz+gm7qm00TFgSNjF25p47XVGqdqsrX8e7wTXCxZj/z6eYvdYgdxxcn3&#10;jhTEqwgEUuNMT62C49f78waED5qMHhyhgh/0sCvv7wqdGzfTJ14PoRUcQj7XCroQxlxK33RotV+5&#10;EYnZyU1WB16nVppJzxxuB5lEUSat7ok/dHrEtw6b8+FiFVQkj/PHEmXZvo2r9XcdV09prNTjw1Jt&#10;eey3IAIu4e8Cbh3YH0oWq92FjBeDgiRas3+4AcE4STcZiFpB+voCsizk/xLlLwAAAP//AwBQSwEC&#10;LQAUAAYACAAAACEAtoM4kv4AAADhAQAAEwAAAAAAAAAAAAAAAAAAAAAAW0NvbnRlbnRfVHlwZXNd&#10;LnhtbFBLAQItABQABgAIAAAAIQA4/SH/1gAAAJQBAAALAAAAAAAAAAAAAAAAAC8BAABfcmVscy8u&#10;cmVsc1BLAQItABQABgAIAAAAIQAHy19U7AEAACwEAAAOAAAAAAAAAAAAAAAAAC4CAABkcnMvZTJv&#10;RG9jLnhtbFBLAQItABQABgAIAAAAIQA7ZY3J4QAAAAwBAAAPAAAAAAAAAAAAAAAAAEYEAABkcnMv&#10;ZG93bnJldi54bWxQSwUGAAAAAAQABADzAAAAVAUAAAAA&#10;">
                      <v:stroke joinstyle="miter"/>
                    </v:oval>
                  </w:pict>
                </mc:Fallback>
              </mc:AlternateContent>
            </w:r>
            <w:r w:rsidRPr="003D1448">
              <w:rPr>
                <w:rFonts w:ascii="Verdana" w:hAnsi="Verdana"/>
                <w:sz w:val="22"/>
                <w:szCs w:val="22"/>
              </w:rPr>
              <w:t>As the man fell over he put his hands out to break his fall</w:t>
            </w:r>
          </w:p>
        </w:tc>
        <w:tc>
          <w:tcPr>
            <w:tcW w:w="6662" w:type="dxa"/>
          </w:tcPr>
          <w:p w:rsidRPr="003D1448" w:rsidR="00A0756F" w:rsidP="00AC3AC7" w:rsidRDefault="00685638" w14:paraId="6F55C198" w14:textId="53123262">
            <w:pPr>
              <w:rPr>
                <w:rFonts w:ascii="Verdana" w:hAnsi="Verdana"/>
                <w:sz w:val="22"/>
                <w:szCs w:val="22"/>
              </w:rPr>
            </w:pPr>
            <w:r w:rsidRPr="003D1448">
              <w:rPr>
                <w:rFonts w:ascii="Verdana" w:hAnsi="Verdana"/>
                <w:sz w:val="22"/>
                <w:szCs w:val="22"/>
              </w:rPr>
              <w:t>Punctuation is missing.</w:t>
            </w:r>
          </w:p>
        </w:tc>
      </w:tr>
      <w:tr w:rsidRPr="003D1448" w:rsidR="00E24A8E" w:rsidTr="00F63263" w14:paraId="6E71376E" w14:textId="77777777">
        <w:trPr>
          <w:trHeight w:val="997"/>
        </w:trPr>
        <w:tc>
          <w:tcPr>
            <w:tcW w:w="3256" w:type="dxa"/>
          </w:tcPr>
          <w:p w:rsidRPr="003D1448" w:rsidR="00E24A8E" w:rsidP="00AC3AC7" w:rsidRDefault="00017722" w14:paraId="1695B593" w14:textId="2AA40A08">
            <w:pPr>
              <w:rPr>
                <w:rFonts w:ascii="Verdana" w:hAnsi="Verdana"/>
                <w:noProof/>
                <w:sz w:val="22"/>
                <w:szCs w:val="22"/>
              </w:rPr>
            </w:pPr>
            <w:r w:rsidRPr="003D1448">
              <w:rPr>
                <w:rFonts w:ascii="Verdana" w:hAnsi="Verdana"/>
                <w:noProof/>
                <w:sz w:val="22"/>
                <w:szCs w:val="22"/>
              </w:rPr>
              <mc:AlternateContent>
                <mc:Choice Requires="wps">
                  <w:drawing>
                    <wp:anchor distT="0" distB="0" distL="114300" distR="114300" simplePos="0" relativeHeight="251658244" behindDoc="0" locked="0" layoutInCell="1" allowOverlap="1" wp14:anchorId="518E24EE" wp14:editId="00280F55">
                      <wp:simplePos x="0" y="0"/>
                      <wp:positionH relativeFrom="column">
                        <wp:posOffset>270056</wp:posOffset>
                      </wp:positionH>
                      <wp:positionV relativeFrom="paragraph">
                        <wp:posOffset>172357</wp:posOffset>
                      </wp:positionV>
                      <wp:extent cx="156755" cy="0"/>
                      <wp:effectExtent l="0" t="12700" r="34290" b="25400"/>
                      <wp:wrapNone/>
                      <wp:docPr id="268807335" name="Straight Connector 6"/>
                      <wp:cNvGraphicFramePr/>
                      <a:graphic xmlns:a="http://schemas.openxmlformats.org/drawingml/2006/main">
                        <a:graphicData uri="http://schemas.microsoft.com/office/word/2010/wordprocessingShape">
                          <wps:wsp>
                            <wps:cNvCnPr/>
                            <wps:spPr>
                              <a:xfrm flipV="1">
                                <a:off x="0" y="0"/>
                                <a:ext cx="156755" cy="0"/>
                              </a:xfrm>
                              <a:prstGeom prst="line">
                                <a:avLst/>
                              </a:prstGeom>
                              <a:ln w="381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6="http://schemas.microsoft.com/office/drawing/2014/main" xmlns:a14="http://schemas.microsoft.com/office/drawing/2010/main" xmlns:pic="http://schemas.openxmlformats.org/drawingml/2006/picture" xmlns:a="http://schemas.openxmlformats.org/drawingml/2006/main">
                  <w:pict w14:anchorId="6C2AA4CC">
                    <v:line id="Straight Connector 6" style="position:absolute;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red" strokeweight="3pt" from="21.25pt,13.55pt" to="33.6pt,13.55pt" w14:anchorId="05E70F5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TmMxwEAAOgDAAAOAAAAZHJzL2Uyb0RvYy54bWysU01v1DAQvSPxHyzf2SRFW6posz20Wi4I&#10;KqDcvc54Y8lf8phN9t8zdnbTChASVXOw7PHMm/eeJ5vbyRp2hIjau443q5ozcNL32h06/vh99+6G&#10;M0zC9cJ4Bx0/AfLb7ds3mzG0cOUHb3qIjEActmPo+JBSaKsK5QBW4MoHcHSpfLQi0TEeqj6KkdCt&#10;qa7q+roafexD9BIQKXo/X/JtwVcKZPqiFEJipuPELZU1lnWf12q7Ee0hijBoeaYhXsDCCu2o6QJ1&#10;L5JgP6P+A8pqGT16lVbS28orpSUUDaSmqX9T820QAYoWMgfDYhO+Hqz8fLxzD5FsGAO2GB5iVjGp&#10;aJkyOvygNy26iCmbim2nxTaYEpMUbNbXH9ZrzuTlqpoRMlKImD6CtyxvOm60y4JEK46fMFFXSr2k&#10;5LBxbOz4+5umrksaeqP7nTYmX2I87O9MZEdBj7nb1fTl9yOIZ2l0Mo6CT3LKLp0MzA2+gmK6z7Tn&#10;DnnSYIEVUoJLzRnXOMrOZYooLIVnav8qPOfnUihT+D/FS0Xp7F1aiq12Pv6NdpoulNWcf3Fg1p0t&#10;2Pv+VB66WEPjVJw7j36e1+fnUv70g25/AQAA//8DAFBLAwQUAAYACAAAACEAt16i0d8AAAAMAQAA&#10;DwAAAGRycy9kb3ducmV2LnhtbExPy07DMBC8I/EP1iJxo04i2qA0TlWCOHBAgsIHuPFiR8TrELtt&#10;4OtZxAEuI41mdx71ZvaDOOIU+0AK8kUGAqkLpier4PXl/uoGREyajB4CoYJPjLBpzs9qXZlwomc8&#10;7pIVbEKx0gpcSmMlZewceh0XYURi7S1MXiemk5Vm0ic294Mssmwlve6JE5wesXXYve8OXsFj+KK2&#10;XD502fbDPuV5e5sK65S6vJjv1gzbNYiEc/r7gJ8N3B8aLrYPBzJRDAquiyVfKijKHATrq7IAsf/l&#10;sqnl/xHNNwAAAP//AwBQSwECLQAUAAYACAAAACEAtoM4kv4AAADhAQAAEwAAAAAAAAAAAAAAAAAA&#10;AAAAW0NvbnRlbnRfVHlwZXNdLnhtbFBLAQItABQABgAIAAAAIQA4/SH/1gAAAJQBAAALAAAAAAAA&#10;AAAAAAAAAC8BAABfcmVscy8ucmVsc1BLAQItABQABgAIAAAAIQDGITmMxwEAAOgDAAAOAAAAAAAA&#10;AAAAAAAAAC4CAABkcnMvZTJvRG9jLnhtbFBLAQItABQABgAIAAAAIQC3XqLR3wAAAAwBAAAPAAAA&#10;AAAAAAAAAAAAACEEAABkcnMvZG93bnJldi54bWxQSwUGAAAAAAQABADzAAAALQUAAAAA&#10;">
                      <v:stroke joinstyle="miter"/>
                    </v:line>
                  </w:pict>
                </mc:Fallback>
              </mc:AlternateContent>
            </w:r>
            <w:r w:rsidR="00E24A8E">
              <w:rPr>
                <w:rFonts w:ascii="Verdana" w:hAnsi="Verdana"/>
                <w:noProof/>
                <w:sz w:val="22"/>
                <w:szCs w:val="22"/>
              </w:rPr>
              <w:t>He</w:t>
            </w:r>
            <w:r>
              <w:rPr>
                <w:rFonts w:ascii="Verdana" w:hAnsi="Verdana"/>
                <w:noProof/>
                <w:sz w:val="22"/>
                <w:szCs w:val="22"/>
              </w:rPr>
              <w:t xml:space="preserve"> aSked the policeman.</w:t>
            </w:r>
          </w:p>
        </w:tc>
        <w:tc>
          <w:tcPr>
            <w:tcW w:w="6662" w:type="dxa"/>
          </w:tcPr>
          <w:p w:rsidRPr="003D1448" w:rsidR="00E24A8E" w:rsidP="00AC3AC7" w:rsidRDefault="00017722" w14:paraId="08638EFD" w14:textId="24C856B9">
            <w:pPr>
              <w:rPr>
                <w:rFonts w:ascii="Verdana" w:hAnsi="Verdana"/>
                <w:sz w:val="22"/>
                <w:szCs w:val="22"/>
              </w:rPr>
            </w:pPr>
            <w:r>
              <w:rPr>
                <w:rFonts w:ascii="Verdana" w:hAnsi="Verdana"/>
                <w:sz w:val="22"/>
                <w:szCs w:val="22"/>
              </w:rPr>
              <w:t>Incorrectly formed/sized letter – this will be modelled in the margin or at the end of the piece of work as appropriate</w:t>
            </w:r>
            <w:r w:rsidR="00122180">
              <w:rPr>
                <w:rFonts w:ascii="Verdana" w:hAnsi="Verdana"/>
                <w:sz w:val="22"/>
                <w:szCs w:val="22"/>
              </w:rPr>
              <w:t>, with an opportunity for the child to practice.</w:t>
            </w:r>
          </w:p>
        </w:tc>
      </w:tr>
      <w:tr w:rsidRPr="003D1448" w:rsidR="00E75748" w:rsidTr="00F63263" w14:paraId="288FEFAA" w14:textId="77777777">
        <w:trPr>
          <w:trHeight w:val="997"/>
        </w:trPr>
        <w:tc>
          <w:tcPr>
            <w:tcW w:w="3256" w:type="dxa"/>
          </w:tcPr>
          <w:p w:rsidRPr="003D1448" w:rsidR="00E75748" w:rsidP="00AC3AC7" w:rsidRDefault="00EA16E8" w14:paraId="54D2F882" w14:textId="66E66914">
            <w:pPr>
              <w:rPr>
                <w:rFonts w:ascii="Verdana" w:hAnsi="Verdana"/>
                <w:noProof/>
                <w:sz w:val="22"/>
                <w:szCs w:val="22"/>
              </w:rPr>
            </w:pPr>
            <w:r>
              <w:rPr>
                <w:rFonts w:ascii="Verdana" w:hAnsi="Verdana"/>
                <w:noProof/>
                <w:sz w:val="22"/>
                <w:szCs w:val="22"/>
              </w:rPr>
              <mc:AlternateContent>
                <mc:Choice Requires="wps">
                  <w:drawing>
                    <wp:anchor distT="0" distB="0" distL="114300" distR="114300" simplePos="0" relativeHeight="251658247" behindDoc="0" locked="0" layoutInCell="1" allowOverlap="1" wp14:anchorId="6708358D" wp14:editId="731F1DD1">
                      <wp:simplePos x="0" y="0"/>
                      <wp:positionH relativeFrom="column">
                        <wp:posOffset>695325</wp:posOffset>
                      </wp:positionH>
                      <wp:positionV relativeFrom="paragraph">
                        <wp:posOffset>76835</wp:posOffset>
                      </wp:positionV>
                      <wp:extent cx="1238250" cy="476250"/>
                      <wp:effectExtent l="0" t="0" r="19050" b="19050"/>
                      <wp:wrapNone/>
                      <wp:docPr id="351510627" name="Text Box 6"/>
                      <wp:cNvGraphicFramePr/>
                      <a:graphic xmlns:a="http://schemas.openxmlformats.org/drawingml/2006/main">
                        <a:graphicData uri="http://schemas.microsoft.com/office/word/2010/wordprocessingShape">
                          <wps:wsp>
                            <wps:cNvSpPr txBox="1"/>
                            <wps:spPr>
                              <a:xfrm>
                                <a:off x="0" y="0"/>
                                <a:ext cx="1238250" cy="476250"/>
                              </a:xfrm>
                              <a:prstGeom prst="rect">
                                <a:avLst/>
                              </a:prstGeom>
                              <a:solidFill>
                                <a:schemeClr val="lt1"/>
                              </a:solidFill>
                              <a:ln w="6350">
                                <a:solidFill>
                                  <a:prstClr val="black"/>
                                </a:solidFill>
                              </a:ln>
                            </wps:spPr>
                            <wps:txbx>
                              <w:txbxContent>
                                <w:p w:rsidRPr="0053568A" w:rsidR="008B7601" w:rsidRDefault="008B7601" w14:paraId="7399DC98" w14:textId="5D828C45">
                                  <w:pPr>
                                    <w:rPr>
                                      <w:rFonts w:ascii="Verdana" w:hAnsi="Verdana"/>
                                      <w:sz w:val="15"/>
                                      <w:szCs w:val="15"/>
                                    </w:rPr>
                                  </w:pPr>
                                  <w:r w:rsidRPr="0053568A">
                                    <w:rPr>
                                      <w:rFonts w:ascii="Verdana" w:hAnsi="Verdana"/>
                                      <w:sz w:val="15"/>
                                      <w:szCs w:val="15"/>
                                    </w:rPr>
                                    <w:t xml:space="preserve">Each sentence starts with a </w:t>
                                  </w:r>
                                  <w:r w:rsidRPr="0053568A" w:rsidR="009736D5">
                                    <w:rPr>
                                      <w:rFonts w:ascii="Verdana" w:hAnsi="Verdana"/>
                                      <w:sz w:val="15"/>
                                      <w:szCs w:val="15"/>
                                    </w:rPr>
                                    <w:t>capital letter.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6="http://schemas.microsoft.com/office/drawing/2014/main" xmlns:a14="http://schemas.microsoft.com/office/drawing/2010/main" xmlns:pic="http://schemas.openxmlformats.org/drawingml/2006/picture" xmlns:a="http://schemas.openxmlformats.org/drawingml/2006/main">
                  <w:pict w14:anchorId="66DEA654">
                    <v:shapetype id="_x0000_t202" coordsize="21600,21600" o:spt="202" path="m,l,21600r21600,l21600,xe" w14:anchorId="6708358D">
                      <v:stroke joinstyle="miter"/>
                      <v:path gradientshapeok="t" o:connecttype="rect"/>
                    </v:shapetype>
                    <v:shape id="Text Box 6" style="position:absolute;margin-left:54.75pt;margin-top:6.05pt;width:97.5pt;height:37.5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bckNAIAAHwEAAAOAAAAZHJzL2Uyb0RvYy54bWysVE1v2zAMvQ/YfxB0X5ykadoZcYosRYYB&#10;RVsgHXpWZCkWJouapMTOfv0o2flYu9Owi0yK1CP5SHp219aa7IXzCkxBR4MhJcJwKJXZFvT7y+rT&#10;LSU+MFMyDUYU9CA8vZt//DBrbC7GUIEuhSMIYnze2IJWIdg8yzyvRM38AKwwaJTgahZQddusdKxB&#10;9Fpn4+FwmjXgSuuAC+/x9r4z0nnCl1Lw8CSlF4HogmJuIZ0unZt4ZvMZy7eO2UrxPg32D1nUTBkM&#10;eoK6Z4GRnVPvoGrFHXiQYcChzkBKxUWqAasZDd9Us66YFakWJMfbE03+/8Hyx/3aPjsS2i/QYgMj&#10;IY31ucfLWE8rXR2/mClBO1J4ONEm2kB4fDS+uh1fo4mjbXIzjTLCZOfX1vnwVUBNolBQh21JbLH9&#10;gw+d69ElBvOgVblSWicljoJYakf2DJuoQ8oRwf/w0oY0BZ1eYeh3CBH69H6jGf/Rp3eBgHjaYM7n&#10;2qMU2k3bE7KB8oA8OehGyFu+Uoj7wHx4Zg5nBuvHPQhPeEgNmAz0EiUVuF9/u4/+2Eq0UtLgDBbU&#10;/9wxJyjR3ww2+fNoMolDm5TJ9c0YFXdp2VxazK5eAjI0wo2zPInRP+ijKB3Ur7guixgVTcxwjF3Q&#10;cBSXodsMXDcuFovkhGNqWXgwa8sjdCQ38vnSvjJn+34GnIRHOE4ry9+0tfONLw0sdgGkSj2PBHes&#10;9rzjiKep6dcx7tClnrzOP435bwAAAP//AwBQSwMEFAAGAAgAAAAhAADKM+PcAAAACQEAAA8AAABk&#10;cnMvZG93bnJldi54bWxMj81OwzAQhO9IvIO1SNyonfKXhjgVoMKlJwri7MZb2yK2I9tNw9uznOC2&#10;szua/aZdz35gE6bsYpBQLQQwDH3ULhgJH+8vVzWwXFTQaogBJXxjhnV3ftaqRsdTeMNpVwyjkJAb&#10;JcGWMjac596iV3kRRwx0O8TkVSGZDNdJnSjcD3wpxB33ygX6YNWIzxb7r93RS9g8mZXpa5XsptbO&#10;TfPnYWtepby8mB8fgBWcy58ZfvEJHTpi2sdj0JkNpMXqlqw0LCtgZLgWN7TYS6jvK+Bdy/836H4A&#10;AAD//wMAUEsBAi0AFAAGAAgAAAAhALaDOJL+AAAA4QEAABMAAAAAAAAAAAAAAAAAAAAAAFtDb250&#10;ZW50X1R5cGVzXS54bWxQSwECLQAUAAYACAAAACEAOP0h/9YAAACUAQAACwAAAAAAAAAAAAAAAAAv&#10;AQAAX3JlbHMvLnJlbHNQSwECLQAUAAYACAAAACEAVG23JDQCAAB8BAAADgAAAAAAAAAAAAAAAAAu&#10;AgAAZHJzL2Uyb0RvYy54bWxQSwECLQAUAAYACAAAACEAAMoz49wAAAAJAQAADwAAAAAAAAAAAAAA&#10;AACOBAAAZHJzL2Rvd25yZXYueG1sUEsFBgAAAAAEAAQA8wAAAJcFAAAAAA==&#10;">
                      <v:textbox>
                        <w:txbxContent>
                          <w:p w:rsidRPr="0053568A" w:rsidR="008B7601" w:rsidRDefault="008B7601" w14:paraId="2EAD0126" w14:textId="5D828C45">
                            <w:pPr>
                              <w:rPr>
                                <w:rFonts w:ascii="Verdana" w:hAnsi="Verdana"/>
                                <w:sz w:val="15"/>
                                <w:szCs w:val="15"/>
                              </w:rPr>
                            </w:pPr>
                            <w:r w:rsidRPr="0053568A">
                              <w:rPr>
                                <w:rFonts w:ascii="Verdana" w:hAnsi="Verdana"/>
                                <w:sz w:val="15"/>
                                <w:szCs w:val="15"/>
                              </w:rPr>
                              <w:t xml:space="preserve">Each sentence starts with a </w:t>
                            </w:r>
                            <w:r w:rsidRPr="0053568A" w:rsidR="009736D5">
                              <w:rPr>
                                <w:rFonts w:ascii="Verdana" w:hAnsi="Verdana"/>
                                <w:sz w:val="15"/>
                                <w:szCs w:val="15"/>
                              </w:rPr>
                              <w:t>capital letter.</w:t>
                            </w:r>
                          </w:p>
                        </w:txbxContent>
                      </v:textbox>
                    </v:shape>
                  </w:pict>
                </mc:Fallback>
              </mc:AlternateContent>
            </w:r>
            <w:r>
              <w:rPr>
                <w:rFonts w:ascii="Verdana" w:hAnsi="Verdana"/>
                <w:b/>
                <w:noProof/>
                <w:sz w:val="22"/>
                <w:szCs w:val="22"/>
                <w:u w:val="single"/>
              </w:rPr>
              <mc:AlternateContent>
                <mc:Choice Requires="wps">
                  <w:drawing>
                    <wp:anchor distT="0" distB="0" distL="114300" distR="114300" simplePos="0" relativeHeight="251658248" behindDoc="0" locked="0" layoutInCell="1" allowOverlap="1" wp14:anchorId="255EE272" wp14:editId="16A8802A">
                      <wp:simplePos x="0" y="0"/>
                      <wp:positionH relativeFrom="column">
                        <wp:posOffset>344805</wp:posOffset>
                      </wp:positionH>
                      <wp:positionV relativeFrom="paragraph">
                        <wp:posOffset>123190</wp:posOffset>
                      </wp:positionV>
                      <wp:extent cx="285750" cy="314325"/>
                      <wp:effectExtent l="12700" t="12700" r="19050" b="15875"/>
                      <wp:wrapNone/>
                      <wp:docPr id="163579324" name="Text Box 7"/>
                      <wp:cNvGraphicFramePr/>
                      <a:graphic xmlns:a="http://schemas.openxmlformats.org/drawingml/2006/main">
                        <a:graphicData uri="http://schemas.microsoft.com/office/word/2010/wordprocessingShape">
                          <wps:wsp>
                            <wps:cNvSpPr txBox="1"/>
                            <wps:spPr>
                              <a:xfrm>
                                <a:off x="0" y="0"/>
                                <a:ext cx="285750" cy="314325"/>
                              </a:xfrm>
                              <a:prstGeom prst="rect">
                                <a:avLst/>
                              </a:prstGeom>
                              <a:solidFill>
                                <a:schemeClr val="lt1"/>
                              </a:solidFill>
                              <a:ln w="28575">
                                <a:solidFill>
                                  <a:schemeClr val="tx1">
                                    <a:lumMod val="75000"/>
                                    <a:lumOff val="25000"/>
                                  </a:schemeClr>
                                </a:solidFill>
                              </a:ln>
                            </wps:spPr>
                            <wps:txbx>
                              <w:txbxContent>
                                <w:p w:rsidR="00010EAF" w:rsidP="00010EAF" w:rsidRDefault="00010EAF" w14:paraId="27EEF82D" w14:textId="77777777">
                                  <w: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6="http://schemas.microsoft.com/office/drawing/2014/main" xmlns:a14="http://schemas.microsoft.com/office/drawing/2010/main" xmlns:pic="http://schemas.openxmlformats.org/drawingml/2006/picture" xmlns:a="http://schemas.openxmlformats.org/drawingml/2006/main">
                  <w:pict w14:anchorId="509AEC39">
                    <v:shape id="Text Box 7" style="position:absolute;margin-left:27.15pt;margin-top:9.7pt;width:22.5pt;height:24.75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7" fillcolor="white [3201]" strokecolor="#404040 [2429]" strokeweight="2.2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p6YTQIAAL4EAAAOAAAAZHJzL2Uyb0RvYy54bWysVFFv2jAQfp+0/2D5fYSksLaIUDEqpkld&#10;W4lOfTaOQyLZPs82JOzX7+wkQLs9TXsx9t3lu7vvvmN+1ypJDsK6GnRO09GYEqE5FLXe5fTHy/rT&#10;DSXOM10wCVrk9CgcvVt8/DBvzExkUIEshCUIot2sMTmtvDezJHG8Eoq5ERih0VmCVczj0+6SwrIG&#10;0ZVMsvH4c9KALYwFLpxD633npIuIX5aC+6eydMITmVOszcfTxnMbzmQxZ7OdZaaqeV8G+4cqFKs1&#10;Jj1B3TPPyN7Wf0CpmltwUPoRB5VAWdZcxB6wm3T8rptNxYyIvSA5zpxocv8Plj8eNubZEt9+gRYH&#10;GAhpjJs5NIZ+2tKq8IuVEvQjhccTbaL1hKMxu5leT9HD0XWVTq6yaUBJzh8b6/xXAYqES04tTiWS&#10;xQ4PznehQ0jI5UDWxbqWMj6CEsRKWnJgOEPpY4kI/iZKatL0hUTkN84opjOEb9MYI/fqOxQdLNY/&#10;7sWAZpRMZ84Gc8g3FBJbu0iAPqnReKYt3Hy7bUldXFC6heKITFvoROgMX9fIxwNz/plZVB1SiJvk&#10;n/AoJWA/0N8oqcD++ps9xKMY0EtJgyrOqfu5Z1ZQIr9plMltOpkE2cfHZHqd4cNeeraXHr1XK0CS&#10;U9xZw+M1xHs5XEsL6hUXbhmyootpjrlz6ofryne7hQvLxXIZg1DohvkHvTE8QIehhmm/tK/Mml4S&#10;HrX0CIPe2eydMrrY8KWG5d5DWUfZBJ47Vnv6cUnidPqFDlt4+Y5R57+dxW8AAAD//wMAUEsDBBQA&#10;BgAIAAAAIQCXYz6y2wAAAAcBAAAPAAAAZHJzL2Rvd25yZXYueG1sTI7NTsJAFIX3Jr7D5Jq4kymK&#10;0KmdEkLiQncgwnboXNti507TGaB9e68rXZ6fnPPly8G14oJ9aDxpmE4SEEiltw1VGnYfrw8piBAN&#10;WdN6Qg0jBlgWtze5yay/0gYv21gJHqGQGQ11jF0mZShrdCZMfIfE2ZfvnYks+0ra3lx53LXyMUnm&#10;0pmG+KE2Ha5rLL+3Z6fhtBv9Yr0fV6k6vJenw9tm+omD1vd3w+oFRMQh/pXhF5/RoWCmoz+TDaLV&#10;8Dx74ib7agaCc6VYHzXMUwWyyOV//uIHAAD//wMAUEsBAi0AFAAGAAgAAAAhALaDOJL+AAAA4QEA&#10;ABMAAAAAAAAAAAAAAAAAAAAAAFtDb250ZW50X1R5cGVzXS54bWxQSwECLQAUAAYACAAAACEAOP0h&#10;/9YAAACUAQAACwAAAAAAAAAAAAAAAAAvAQAAX3JlbHMvLnJlbHNQSwECLQAUAAYACAAAACEAz2qe&#10;mE0CAAC+BAAADgAAAAAAAAAAAAAAAAAuAgAAZHJzL2Uyb0RvYy54bWxQSwECLQAUAAYACAAAACEA&#10;l2M+stsAAAAHAQAADwAAAAAAAAAAAAAAAACnBAAAZHJzL2Rvd25yZXYueG1sUEsFBgAAAAAEAAQA&#10;8wAAAK8FAAAAAA==&#10;" w14:anchorId="255EE272">
                      <v:textbox>
                        <w:txbxContent>
                          <w:p w:rsidR="00010EAF" w:rsidP="00010EAF" w:rsidRDefault="00010EAF" w14:paraId="5316D17B" w14:textId="77777777">
                            <w:r>
                              <w:t>A</w:t>
                            </w:r>
                          </w:p>
                        </w:txbxContent>
                      </v:textbox>
                    </v:shape>
                  </w:pict>
                </mc:Fallback>
              </mc:AlternateContent>
            </w:r>
            <w:r w:rsidRPr="00097AC8" w:rsidR="004D171A">
              <w:rPr>
                <w:rFonts w:ascii="Verdana" w:hAnsi="Verdana"/>
                <w:noProof/>
                <w:sz w:val="22"/>
                <w:szCs w:val="22"/>
                <w:highlight w:val="yellow"/>
              </w:rPr>
              <mc:AlternateContent>
                <mc:Choice Requires="wps">
                  <w:drawing>
                    <wp:anchor distT="0" distB="0" distL="114300" distR="114300" simplePos="0" relativeHeight="251658246" behindDoc="0" locked="0" layoutInCell="1" allowOverlap="1" wp14:anchorId="25F23D93" wp14:editId="64C68AC6">
                      <wp:simplePos x="0" y="0"/>
                      <wp:positionH relativeFrom="column">
                        <wp:posOffset>-1270</wp:posOffset>
                      </wp:positionH>
                      <wp:positionV relativeFrom="paragraph">
                        <wp:posOffset>186690</wp:posOffset>
                      </wp:positionV>
                      <wp:extent cx="219075" cy="130175"/>
                      <wp:effectExtent l="0" t="12700" r="22225" b="22225"/>
                      <wp:wrapNone/>
                      <wp:docPr id="1765841567" name="Right Arrow 5"/>
                      <wp:cNvGraphicFramePr/>
                      <a:graphic xmlns:a="http://schemas.openxmlformats.org/drawingml/2006/main">
                        <a:graphicData uri="http://schemas.microsoft.com/office/word/2010/wordprocessingShape">
                          <wps:wsp>
                            <wps:cNvSpPr/>
                            <wps:spPr>
                              <a:xfrm>
                                <a:off x="0" y="0"/>
                                <a:ext cx="219075" cy="130175"/>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arto="http://schemas.microsoft.com/office/word/2006/arto" xmlns:a16="http://schemas.microsoft.com/office/drawing/2014/main" xmlns:a14="http://schemas.microsoft.com/office/drawing/2010/main" xmlns:pic="http://schemas.openxmlformats.org/drawingml/2006/picture" xmlns:a="http://schemas.openxmlformats.org/drawingml/2006/main">
                  <w:pict w14:anchorId="15A232C0">
                    <v:shape id="Right Arrow 5" style="position:absolute;margin-left:-.1pt;margin-top:14.7pt;width:17.25pt;height:10.25pt;z-index:25165824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26" fillcolor="#4472c4 [3204]" strokecolor="#09101d [484]" strokeweight="1pt" type="#_x0000_t13" adj="151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3puXwIAABgFAAAOAAAAZHJzL2Uyb0RvYy54bWysVFFP2zAQfp+0/2D5fSTpYIyKFFUgpkkI&#10;0GDi2Th2Y8nxeWe3affrd3bSFAHaw7QX5+y7++785TufX2w7yzYKgwFX8+qo5Ew5CY1xq5r/fLz+&#10;9JWzEIVrhAWnar5TgV8sPn447/1czaAF2yhkBOLCvPc1b2P086IIslWdCEfglSOnBuxEpC2uigZF&#10;T+idLWZl+aXoARuPIFUIdHo1OPki42utZLzTOqjIbM2pt5hXzOtzWovFuZivUPjWyLEN8Q9ddMI4&#10;KjpBXYko2BrNG6jOSIQAOh5J6ArQ2kiV70C3qcpXt3lohVf5LkRO8BNN4f/BytvNg79HoqH3YR7I&#10;TLfYauzSl/pj20zWbiJLbSOTdDirzsrTE84kuarPZUU2oRSHZI8hflPQsWTUHM2qjUtE6DNRYnMT&#10;4pCwD6TsQxPZijurUh/W/VCamSaVzdlZH+rSItsI+rNCSuViNbha0ajhuDopy/yLqaspI/eYAROy&#10;NtZO2CNA0t5b7KHXMT6lqiyvKbn8W2ND8pSRK4OLU3JnHOB7AJZuNVYe4vckDdQklp6h2d0jQxjE&#10;Hby8NsT4jQjxXiCpmXRPExrvaNEW+prDaHHWAv5+7zzFk8jIy1lP01Hz8GstUHFmvzuS31l1fJzG&#10;KW+OT05ntMGXnueXHrfuLoF+U0VvgZfZTPHR7k2N0D3RIC9TVXIJJ6l2zWXE/eYyDlNLT4FUy2UO&#10;oxHyIt64By8TeGI1aelx+yTQj7KLpNdb2E+SmL/S3RCbMh0s1xG0yaI88DryTeOXhTM+FWm+X+5z&#10;1OFBW/wBAAD//wMAUEsDBBQABgAIAAAAIQDBjp3j3QAAAAYBAAAPAAAAZHJzL2Rvd25yZXYueG1s&#10;TI7BToNAFEX3Jv7D5Jm4awcpMYA8mqpxoXZja9TlFJ4MKfOGMFOgf++40uXNvTn3FOvZdGKkwbWW&#10;EW6WEQjiytYtNwjv+6dFCsJ5xbXqLBPCmRysy8uLQuW1nfiNxp1vRICwyxWC9r7PpXSVJqPc0vbE&#10;ofu2g1E+xKGR9aCmADedjKPoVhrVcnjQqqcHTdVxdzIIz8fsQ4/bffuSTo/u6/O1Ot9vUsTrq3lz&#10;B8LT7P/G8Ksf1KEMTgd74tqJDmERhyFCnCUgQr1KViAOCEmWgSwL+V+//AEAAP//AwBQSwECLQAU&#10;AAYACAAAACEAtoM4kv4AAADhAQAAEwAAAAAAAAAAAAAAAAAAAAAAW0NvbnRlbnRfVHlwZXNdLnht&#10;bFBLAQItABQABgAIAAAAIQA4/SH/1gAAAJQBAAALAAAAAAAAAAAAAAAAAC8BAABfcmVscy8ucmVs&#10;c1BLAQItABQABgAIAAAAIQDhp3puXwIAABgFAAAOAAAAAAAAAAAAAAAAAC4CAABkcnMvZTJvRG9j&#10;LnhtbFBLAQItABQABgAIAAAAIQDBjp3j3QAAAAYBAAAPAAAAAAAAAAAAAAAAALkEAABkcnMvZG93&#10;bnJldi54bWxQSwUGAAAAAAQABADzAAAAwwUAAAAA&#10;" w14:anchorId="0144C659"/>
                  </w:pict>
                </mc:Fallback>
              </mc:AlternateContent>
            </w:r>
          </w:p>
        </w:tc>
        <w:tc>
          <w:tcPr>
            <w:tcW w:w="6662" w:type="dxa"/>
          </w:tcPr>
          <w:p w:rsidR="00E75748" w:rsidP="00AC3AC7" w:rsidRDefault="00E75748" w14:paraId="3C9483C5" w14:textId="34C10DA4">
            <w:pPr>
              <w:rPr>
                <w:rFonts w:ascii="Verdana" w:hAnsi="Verdana"/>
                <w:sz w:val="22"/>
                <w:szCs w:val="22"/>
              </w:rPr>
            </w:pPr>
            <w:r>
              <w:rPr>
                <w:rFonts w:ascii="Verdana" w:hAnsi="Verdana"/>
                <w:sz w:val="22"/>
                <w:szCs w:val="22"/>
              </w:rPr>
              <w:t>Target for following piece of work</w:t>
            </w:r>
            <w:r w:rsidR="00182301">
              <w:rPr>
                <w:rFonts w:ascii="Verdana" w:hAnsi="Verdana"/>
                <w:sz w:val="22"/>
                <w:szCs w:val="22"/>
              </w:rPr>
              <w:t xml:space="preserve">, with or without a </w:t>
            </w:r>
            <w:r w:rsidR="0053568A">
              <w:rPr>
                <w:rFonts w:ascii="Verdana" w:hAnsi="Verdana"/>
                <w:sz w:val="22"/>
                <w:szCs w:val="22"/>
              </w:rPr>
              <w:t>sentence explaining</w:t>
            </w:r>
            <w:r w:rsidR="004D171A">
              <w:rPr>
                <w:rFonts w:ascii="Verdana" w:hAnsi="Verdana"/>
                <w:sz w:val="22"/>
                <w:szCs w:val="22"/>
              </w:rPr>
              <w:t>,</w:t>
            </w:r>
            <w:r w:rsidR="0053568A">
              <w:rPr>
                <w:rFonts w:ascii="Verdana" w:hAnsi="Verdana"/>
                <w:sz w:val="22"/>
                <w:szCs w:val="22"/>
              </w:rPr>
              <w:t xml:space="preserve"> and</w:t>
            </w:r>
            <w:r w:rsidR="004D171A">
              <w:rPr>
                <w:rFonts w:ascii="Verdana" w:hAnsi="Verdana"/>
                <w:sz w:val="22"/>
                <w:szCs w:val="22"/>
              </w:rPr>
              <w:t xml:space="preserve"> may include</w:t>
            </w:r>
            <w:r w:rsidR="00182301">
              <w:rPr>
                <w:rFonts w:ascii="Verdana" w:hAnsi="Verdana"/>
                <w:sz w:val="22"/>
                <w:szCs w:val="22"/>
              </w:rPr>
              <w:t xml:space="preserve"> an example.</w:t>
            </w:r>
          </w:p>
        </w:tc>
      </w:tr>
      <w:tr w:rsidRPr="003D1448" w:rsidR="00010EAF" w:rsidTr="00F63263" w14:paraId="50C9A38D" w14:textId="77777777">
        <w:trPr>
          <w:trHeight w:val="997"/>
        </w:trPr>
        <w:tc>
          <w:tcPr>
            <w:tcW w:w="3256" w:type="dxa"/>
          </w:tcPr>
          <w:p w:rsidR="00010EAF" w:rsidP="00AC3AC7" w:rsidRDefault="00EA16E8" w14:paraId="10AB1740" w14:textId="041637CC">
            <w:pPr>
              <w:rPr>
                <w:rFonts w:ascii="Verdana" w:hAnsi="Verdana"/>
                <w:noProof/>
                <w:sz w:val="22"/>
                <w:szCs w:val="22"/>
              </w:rPr>
            </w:pPr>
            <w:r>
              <w:rPr>
                <w:rFonts w:ascii="Verdana" w:hAnsi="Verdana"/>
                <w:b/>
                <w:noProof/>
                <w:sz w:val="22"/>
                <w:szCs w:val="22"/>
                <w:u w:val="single"/>
              </w:rPr>
              <mc:AlternateContent>
                <mc:Choice Requires="wps">
                  <w:drawing>
                    <wp:anchor distT="0" distB="0" distL="114300" distR="114300" simplePos="0" relativeHeight="251658254" behindDoc="0" locked="0" layoutInCell="1" allowOverlap="1" wp14:anchorId="1E5CCC13" wp14:editId="0150FC4E">
                      <wp:simplePos x="0" y="0"/>
                      <wp:positionH relativeFrom="column">
                        <wp:posOffset>339725</wp:posOffset>
                      </wp:positionH>
                      <wp:positionV relativeFrom="paragraph">
                        <wp:posOffset>160020</wp:posOffset>
                      </wp:positionV>
                      <wp:extent cx="285750" cy="314325"/>
                      <wp:effectExtent l="12700" t="12700" r="19050" b="15875"/>
                      <wp:wrapNone/>
                      <wp:docPr id="1607506706" name="Text Box 7"/>
                      <wp:cNvGraphicFramePr/>
                      <a:graphic xmlns:a="http://schemas.openxmlformats.org/drawingml/2006/main">
                        <a:graphicData uri="http://schemas.microsoft.com/office/word/2010/wordprocessingShape">
                          <wps:wsp>
                            <wps:cNvSpPr txBox="1"/>
                            <wps:spPr>
                              <a:xfrm>
                                <a:off x="0" y="0"/>
                                <a:ext cx="285750" cy="314325"/>
                              </a:xfrm>
                              <a:prstGeom prst="rect">
                                <a:avLst/>
                              </a:prstGeom>
                              <a:solidFill>
                                <a:schemeClr val="lt1"/>
                              </a:solidFill>
                              <a:ln w="28575">
                                <a:solidFill>
                                  <a:schemeClr val="tx1">
                                    <a:lumMod val="75000"/>
                                    <a:lumOff val="25000"/>
                                  </a:schemeClr>
                                </a:solidFill>
                              </a:ln>
                            </wps:spPr>
                            <wps:txbx>
                              <w:txbxContent>
                                <w:p w:rsidR="00EA16E8" w:rsidP="00EA16E8" w:rsidRDefault="00EA16E8" w14:paraId="22F9FCF8" w14:textId="77777777">
                                  <w: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6="http://schemas.microsoft.com/office/drawing/2014/main" xmlns:a14="http://schemas.microsoft.com/office/drawing/2010/main" xmlns:pic="http://schemas.openxmlformats.org/drawingml/2006/picture" xmlns:a="http://schemas.openxmlformats.org/drawingml/2006/main">
                  <w:pict w14:anchorId="66257AD7">
                    <v:shape id="_x0000_s1028" style="position:absolute;margin-left:26.75pt;margin-top:12.6pt;width:22.5pt;height:24.75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fillcolor="white [3201]" strokecolor="#404040 [2429]" strokeweight="2.2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j88TgIAAL4EAAAOAAAAZHJzL2Uyb0RvYy54bWysVFFv2jAQfp+0/2D5fYSksLaIUDEqpkld&#10;W4lOfTaOQyw5Ps82JOzX7+wkQLs9TXsx9t3lu7vvvmN+19aKHIR1EnRO09GYEqE5FFLvcvrjZf3p&#10;hhLnmS6YAi1yehSO3i0+fpg3ZiYyqEAVwhIE0W7WmJxW3ptZkjheiZq5ERih0VmCrZnHp90lhWUN&#10;otcqycbjz0kDtjAWuHAOrfedky4iflkK7p/K0glPVE6xNh9PG89tOJPFnM12lplK8r4M9g9V1Exq&#10;THqCumeekb2Vf0DVkltwUPoRhzqBspRcxB6wm3T8rptNxYyIvSA5zpxocv8Plj8eNubZEt9+gRYH&#10;GAhpjJs5NIZ+2tLW4RcrJehHCo8n2kTrCUdjdjO9nqKHo+sqnVxl04CSnD821vmvAmoSLjm1OJVI&#10;Fjs8ON+FDiEhlwMli7VUKj6CEsRKWXJgOEPlY4kI/iZKadL0hUTkN84opjOEb9MYo/b1dyg6WKx/&#10;3IsBzSiZzpwN5pBvKCS2dpEAfUqj8UxbuPl22xJZYFEDpVsojsi0hU6EzvC1RD4emPPPzKLqkELc&#10;JP+ER6kA+4H+RkkF9tff7CEexYBeShpUcU7dzz2zghL1TaNMbtPJJMg+PibT6wwf9tKzvfTofb0C&#10;JDnFnTU8XkO8V8O1tFC/4sItQ1Z0Mc0xd079cF35brdwYblYLmMQCt0w/6A3hgfoMNQw7Zf2lVnT&#10;S8Kjlh5h0DubvVNGFxu+1LDceyhllE3guWO1px+XJE6nX+iwhZfvGHX+21n8BgAA//8DAFBLAwQU&#10;AAYACAAAACEAcV7Elt0AAAAHAQAADwAAAGRycy9kb3ducmV2LnhtbEyOwU7DMBBE70j8g7VI3KjT&#10;QEgasqmqShzg1lLo1Y2XJCVeR7HbJn+POZXjaEZvXrEcTSfONLjWMsJ8FoEgrqxuuUbYfbw+ZCCc&#10;V6xVZ5kQJnKwLG9vCpVre+ENnbe+FgHCLlcIjfd9LqWrGjLKzWxPHLpvOxjlQxxqqQd1CXDTyTiK&#10;nqVRLYeHRvW0bqj62Z4MwnE32XT9Na2yxf69Ou7fNvNPGhHv78bVCwhPo7+O4U8/qEMZnA72xNqJ&#10;DiF5TMISIU5iEKFfZCEfENKnFGRZyP/+5S8AAAD//wMAUEsBAi0AFAAGAAgAAAAhALaDOJL+AAAA&#10;4QEAABMAAAAAAAAAAAAAAAAAAAAAAFtDb250ZW50X1R5cGVzXS54bWxQSwECLQAUAAYACAAAACEA&#10;OP0h/9YAAACUAQAACwAAAAAAAAAAAAAAAAAvAQAAX3JlbHMvLnJlbHNQSwECLQAUAAYACAAAACEA&#10;D7o/PE4CAAC+BAAADgAAAAAAAAAAAAAAAAAuAgAAZHJzL2Uyb0RvYy54bWxQSwECLQAUAAYACAAA&#10;ACEAcV7Elt0AAAAHAQAADwAAAAAAAAAAAAAAAACoBAAAZHJzL2Rvd25yZXYueG1sUEsFBgAAAAAE&#10;AAQA8wAAALIFAAAAAA==&#10;" w14:anchorId="1E5CCC13">
                      <v:textbox>
                        <w:txbxContent>
                          <w:p w:rsidR="00EA16E8" w:rsidP="00EA16E8" w:rsidRDefault="00EA16E8" w14:paraId="0C2DCDA8" w14:textId="77777777">
                            <w:r>
                              <w:t>A</w:t>
                            </w:r>
                          </w:p>
                        </w:txbxContent>
                      </v:textbox>
                    </v:shape>
                  </w:pict>
                </mc:Fallback>
              </mc:AlternateContent>
            </w:r>
            <w:r w:rsidRPr="00097AC8">
              <w:rPr>
                <w:rFonts w:ascii="Verdana" w:hAnsi="Verdana"/>
                <w:noProof/>
                <w:sz w:val="22"/>
                <w:szCs w:val="22"/>
                <w:highlight w:val="yellow"/>
              </w:rPr>
              <mc:AlternateContent>
                <mc:Choice Requires="wps">
                  <w:drawing>
                    <wp:anchor distT="0" distB="0" distL="114300" distR="114300" simplePos="0" relativeHeight="251658253" behindDoc="0" locked="0" layoutInCell="1" allowOverlap="1" wp14:anchorId="7D752C82" wp14:editId="19F0699B">
                      <wp:simplePos x="0" y="0"/>
                      <wp:positionH relativeFrom="column">
                        <wp:posOffset>-6350</wp:posOffset>
                      </wp:positionH>
                      <wp:positionV relativeFrom="paragraph">
                        <wp:posOffset>223520</wp:posOffset>
                      </wp:positionV>
                      <wp:extent cx="219075" cy="130175"/>
                      <wp:effectExtent l="0" t="12700" r="22225" b="22225"/>
                      <wp:wrapNone/>
                      <wp:docPr id="645449745" name="Right Arrow 5"/>
                      <wp:cNvGraphicFramePr/>
                      <a:graphic xmlns:a="http://schemas.openxmlformats.org/drawingml/2006/main">
                        <a:graphicData uri="http://schemas.microsoft.com/office/word/2010/wordprocessingShape">
                          <wps:wsp>
                            <wps:cNvSpPr/>
                            <wps:spPr>
                              <a:xfrm>
                                <a:off x="0" y="0"/>
                                <a:ext cx="219075" cy="130175"/>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arto="http://schemas.microsoft.com/office/word/2006/arto" xmlns:a16="http://schemas.microsoft.com/office/drawing/2014/main" xmlns:a14="http://schemas.microsoft.com/office/drawing/2010/main" xmlns:pic="http://schemas.openxmlformats.org/drawingml/2006/picture" xmlns:a="http://schemas.openxmlformats.org/drawingml/2006/main">
                  <w:pict w14:anchorId="3EF16601">
                    <v:shape id="Right Arrow 5" style="position:absolute;margin-left:-.5pt;margin-top:17.6pt;width:17.25pt;height:10.25pt;z-index:25165825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26" fillcolor="#4472c4 [3204]" strokecolor="#09101d [484]" strokeweight="1pt" type="#_x0000_t13" adj="151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3puXwIAABgFAAAOAAAAZHJzL2Uyb0RvYy54bWysVFFP2zAQfp+0/2D5fSTpYIyKFFUgpkkI&#10;0GDi2Th2Y8nxeWe3affrd3bSFAHaw7QX5+y7++785TufX2w7yzYKgwFX8+qo5Ew5CY1xq5r/fLz+&#10;9JWzEIVrhAWnar5TgV8sPn447/1czaAF2yhkBOLCvPc1b2P086IIslWdCEfglSOnBuxEpC2uigZF&#10;T+idLWZl+aXoARuPIFUIdHo1OPki42utZLzTOqjIbM2pt5hXzOtzWovFuZivUPjWyLEN8Q9ddMI4&#10;KjpBXYko2BrNG6jOSIQAOh5J6ArQ2kiV70C3qcpXt3lohVf5LkRO8BNN4f/BytvNg79HoqH3YR7I&#10;TLfYauzSl/pj20zWbiJLbSOTdDirzsrTE84kuarPZUU2oRSHZI8hflPQsWTUHM2qjUtE6DNRYnMT&#10;4pCwD6TsQxPZijurUh/W/VCamSaVzdlZH+rSItsI+rNCSuViNbha0ajhuDopy/yLqaspI/eYAROy&#10;NtZO2CNA0t5b7KHXMT6lqiyvKbn8W2ND8pSRK4OLU3JnHOB7AJZuNVYe4vckDdQklp6h2d0jQxjE&#10;Hby8NsT4jQjxXiCpmXRPExrvaNEW+prDaHHWAv5+7zzFk8jIy1lP01Hz8GstUHFmvzuS31l1fJzG&#10;KW+OT05ntMGXnueXHrfuLoF+U0VvgZfZTPHR7k2N0D3RIC9TVXIJJ6l2zWXE/eYyDlNLT4FUy2UO&#10;oxHyIt64By8TeGI1aelx+yTQj7KLpNdb2E+SmL/S3RCbMh0s1xG0yaI88DryTeOXhTM+FWm+X+5z&#10;1OFBW/wBAAD//wMAUEsDBBQABgAIAAAAIQAjHO8N4AAAAAcBAAAPAAAAZHJzL2Rvd25yZXYueG1s&#10;TI/NTsMwEITvSLyDtUjcWqeNAmnIpiogDvxcaFHh6MZLEjVeR7GbpG+POcFxNKOZb/L1ZFoxUO8a&#10;ywiLeQSCuLS64QrhY/c0S0E4r1ir1jIhnMnBuri8yFWm7cjvNGx9JUIJu0wh1N53mZSurMkoN7cd&#10;cfC+bW+UD7KvpO7VGMpNK5dRdCONajgs1Kqjh5rK4/ZkEJ6Pq309vO2al3R8dF+fr+X5fpMiXl9N&#10;mzsQnib/F4Zf/IAORWA62BNrJ1qE2SJc8QhxsgQR/DhOQBwQkuQWZJHL//zFDwAAAP//AwBQSwEC&#10;LQAUAAYACAAAACEAtoM4kv4AAADhAQAAEwAAAAAAAAAAAAAAAAAAAAAAW0NvbnRlbnRfVHlwZXNd&#10;LnhtbFBLAQItABQABgAIAAAAIQA4/SH/1gAAAJQBAAALAAAAAAAAAAAAAAAAAC8BAABfcmVscy8u&#10;cmVsc1BLAQItABQABgAIAAAAIQDhp3puXwIAABgFAAAOAAAAAAAAAAAAAAAAAC4CAABkcnMvZTJv&#10;RG9jLnhtbFBLAQItABQABgAIAAAAIQAjHO8N4AAAAAcBAAAPAAAAAAAAAAAAAAAAALkEAABkcnMv&#10;ZG93bnJldi54bWxQSwUGAAAAAAQABADzAAAAxgUAAAAA&#10;" w14:anchorId="2E3E3CA8"/>
                  </w:pict>
                </mc:Fallback>
              </mc:AlternateContent>
            </w:r>
          </w:p>
        </w:tc>
        <w:tc>
          <w:tcPr>
            <w:tcW w:w="6662" w:type="dxa"/>
          </w:tcPr>
          <w:p w:rsidR="00010EAF" w:rsidP="00AC3AC7" w:rsidRDefault="007275D2" w14:paraId="0EA7A74B" w14:textId="4D87FE03">
            <w:pPr>
              <w:rPr>
                <w:rFonts w:ascii="Verdana" w:hAnsi="Verdana"/>
                <w:sz w:val="22"/>
                <w:szCs w:val="22"/>
              </w:rPr>
            </w:pPr>
            <w:r>
              <w:rPr>
                <w:rFonts w:ascii="Verdana" w:hAnsi="Verdana"/>
                <w:sz w:val="22"/>
                <w:szCs w:val="22"/>
              </w:rPr>
              <w:t>Capital letters are missing, target for next lesson.</w:t>
            </w:r>
          </w:p>
        </w:tc>
      </w:tr>
      <w:tr w:rsidRPr="003D1448" w:rsidR="008A15E5" w:rsidTr="00F63263" w14:paraId="63A126DC" w14:textId="77777777">
        <w:trPr>
          <w:trHeight w:val="997"/>
        </w:trPr>
        <w:tc>
          <w:tcPr>
            <w:tcW w:w="3256" w:type="dxa"/>
          </w:tcPr>
          <w:p w:rsidR="008A15E5" w:rsidP="00AC3AC7" w:rsidRDefault="00EA16E8" w14:paraId="2D958DE6" w14:textId="3B843957">
            <w:pPr>
              <w:rPr>
                <w:rFonts w:ascii="Verdana" w:hAnsi="Verdana"/>
                <w:noProof/>
                <w:sz w:val="22"/>
                <w:szCs w:val="22"/>
              </w:rPr>
            </w:pPr>
            <w:r w:rsidRPr="00097AC8">
              <w:rPr>
                <w:rFonts w:ascii="Verdana" w:hAnsi="Verdana"/>
                <w:noProof/>
                <w:sz w:val="22"/>
                <w:szCs w:val="22"/>
                <w:highlight w:val="yellow"/>
              </w:rPr>
              <mc:AlternateContent>
                <mc:Choice Requires="wps">
                  <w:drawing>
                    <wp:anchor distT="0" distB="0" distL="114300" distR="114300" simplePos="0" relativeHeight="251658251" behindDoc="0" locked="0" layoutInCell="1" allowOverlap="1" wp14:anchorId="7A7348FB" wp14:editId="6FA05ACE">
                      <wp:simplePos x="0" y="0"/>
                      <wp:positionH relativeFrom="column">
                        <wp:posOffset>60325</wp:posOffset>
                      </wp:positionH>
                      <wp:positionV relativeFrom="paragraph">
                        <wp:posOffset>258445</wp:posOffset>
                      </wp:positionV>
                      <wp:extent cx="219075" cy="130175"/>
                      <wp:effectExtent l="0" t="12700" r="22225" b="22225"/>
                      <wp:wrapNone/>
                      <wp:docPr id="263138140" name="Right Arrow 5"/>
                      <wp:cNvGraphicFramePr/>
                      <a:graphic xmlns:a="http://schemas.openxmlformats.org/drawingml/2006/main">
                        <a:graphicData uri="http://schemas.microsoft.com/office/word/2010/wordprocessingShape">
                          <wps:wsp>
                            <wps:cNvSpPr/>
                            <wps:spPr>
                              <a:xfrm>
                                <a:off x="0" y="0"/>
                                <a:ext cx="219075" cy="130175"/>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6="http://schemas.microsoft.com/office/drawing/2014/main" xmlns:a14="http://schemas.microsoft.com/office/drawing/2010/main" xmlns:pic="http://schemas.openxmlformats.org/drawingml/2006/picture" xmlns:a="http://schemas.openxmlformats.org/drawingml/2006/main">
                  <w:pict w14:anchorId="2136761B">
                    <v:shape id="Right Arrow 5" style="position:absolute;margin-left:4.75pt;margin-top:20.35pt;width:17.25pt;height:10.25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4472c4 [3204]" strokecolor="#09101d [484]" strokeweight="1pt" type="#_x0000_t13" adj="151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3puXwIAABgFAAAOAAAAZHJzL2Uyb0RvYy54bWysVFFP2zAQfp+0/2D5fSTpYIyKFFUgpkkI&#10;0GDi2Th2Y8nxeWe3affrd3bSFAHaw7QX5+y7++785TufX2w7yzYKgwFX8+qo5Ew5CY1xq5r/fLz+&#10;9JWzEIVrhAWnar5TgV8sPn447/1czaAF2yhkBOLCvPc1b2P086IIslWdCEfglSOnBuxEpC2uigZF&#10;T+idLWZl+aXoARuPIFUIdHo1OPki42utZLzTOqjIbM2pt5hXzOtzWovFuZivUPjWyLEN8Q9ddMI4&#10;KjpBXYko2BrNG6jOSIQAOh5J6ArQ2kiV70C3qcpXt3lohVf5LkRO8BNN4f/BytvNg79HoqH3YR7I&#10;TLfYauzSl/pj20zWbiJLbSOTdDirzsrTE84kuarPZUU2oRSHZI8hflPQsWTUHM2qjUtE6DNRYnMT&#10;4pCwD6TsQxPZijurUh/W/VCamSaVzdlZH+rSItsI+rNCSuViNbha0ajhuDopy/yLqaspI/eYAROy&#10;NtZO2CNA0t5b7KHXMT6lqiyvKbn8W2ND8pSRK4OLU3JnHOB7AJZuNVYe4vckDdQklp6h2d0jQxjE&#10;Hby8NsT4jQjxXiCpmXRPExrvaNEW+prDaHHWAv5+7zzFk8jIy1lP01Hz8GstUHFmvzuS31l1fJzG&#10;KW+OT05ntMGXnueXHrfuLoF+U0VvgZfZTPHR7k2N0D3RIC9TVXIJJ6l2zWXE/eYyDlNLT4FUy2UO&#10;oxHyIt64By8TeGI1aelx+yTQj7KLpNdb2E+SmL/S3RCbMh0s1xG0yaI88DryTeOXhTM+FWm+X+5z&#10;1OFBW/wBAAD//wMAUEsDBBQABgAIAAAAIQD1aPzC3gAAAAYBAAAPAAAAZHJzL2Rvd25yZXYueG1s&#10;TI/NTsMwEITvSLyDtUjcqNMqlDRkUxUQB34utAg4uvESR43tKHaT9O1ZTnAczWjmm2I92VYM1IfG&#10;O4T5LAFBrvK6cTXC++7xKgMRonJatd4RwokCrMvzs0Ll2o/ujYZtrAWXuJArBBNjl0sZKkNWhZnv&#10;yLH37XurIsu+lrpXI5fbVi6SZCmtahwvGNXRvaHqsD1ahKfD6sMMr7vmORsfwtfnS3W622SIlxfT&#10;5hZEpCn+heEXn9GhZKa9PzodRIuwuuYgQprcgGA7TfnZHmE5X4AsC/kfv/wBAAD//wMAUEsBAi0A&#10;FAAGAAgAAAAhALaDOJL+AAAA4QEAABMAAAAAAAAAAAAAAAAAAAAAAFtDb250ZW50X1R5cGVzXS54&#10;bWxQSwECLQAUAAYACAAAACEAOP0h/9YAAACUAQAACwAAAAAAAAAAAAAAAAAvAQAAX3JlbHMvLnJl&#10;bHNQSwECLQAUAAYACAAAACEA4ad6bl8CAAAYBQAADgAAAAAAAAAAAAAAAAAuAgAAZHJzL2Uyb0Rv&#10;Yy54bWxQSwECLQAUAAYACAAAACEA9Wj8wt4AAAAGAQAADwAAAAAAAAAAAAAAAAC5BAAAZHJzL2Rv&#10;d25yZXYueG1sUEsFBgAAAAAEAAQA8wAAAMQFAAAAAA==&#10;" w14:anchorId="4E9E670D"/>
                  </w:pict>
                </mc:Fallback>
              </mc:AlternateContent>
            </w:r>
          </w:p>
        </w:tc>
        <w:tc>
          <w:tcPr>
            <w:tcW w:w="6662" w:type="dxa"/>
          </w:tcPr>
          <w:p w:rsidR="008A15E5" w:rsidP="00AC3AC7" w:rsidRDefault="008A15E5" w14:paraId="5D716E4B" w14:textId="44204FB3">
            <w:pPr>
              <w:rPr>
                <w:rFonts w:ascii="Verdana" w:hAnsi="Verdana"/>
                <w:sz w:val="22"/>
                <w:szCs w:val="22"/>
              </w:rPr>
            </w:pPr>
            <w:r>
              <w:rPr>
                <w:rFonts w:ascii="Verdana" w:hAnsi="Verdana"/>
                <w:sz w:val="22"/>
                <w:szCs w:val="22"/>
              </w:rPr>
              <w:t>Full stops are missing</w:t>
            </w:r>
            <w:r w:rsidR="006C0F9E">
              <w:rPr>
                <w:rFonts w:ascii="Verdana" w:hAnsi="Verdana"/>
                <w:sz w:val="22"/>
                <w:szCs w:val="22"/>
              </w:rPr>
              <w:t>, target for next lesson.</w:t>
            </w:r>
            <w:r w:rsidRPr="1FF8550B" w:rsidR="442CAD10">
              <w:rPr>
                <w:rFonts w:ascii="Verdana" w:hAnsi="Verdana"/>
                <w:sz w:val="22"/>
                <w:szCs w:val="22"/>
              </w:rPr>
              <w:t xml:space="preserve"> </w:t>
            </w:r>
          </w:p>
        </w:tc>
      </w:tr>
      <w:tr w:rsidRPr="003D1448" w:rsidR="006C0F9E" w:rsidTr="00F63263" w14:paraId="534D551B" w14:textId="77777777">
        <w:trPr>
          <w:trHeight w:val="997"/>
        </w:trPr>
        <w:tc>
          <w:tcPr>
            <w:tcW w:w="3256" w:type="dxa"/>
          </w:tcPr>
          <w:p w:rsidR="006C0F9E" w:rsidP="00AC3AC7" w:rsidRDefault="00EA16E8" w14:paraId="66C72176" w14:textId="5E6E145E">
            <w:pPr>
              <w:rPr>
                <w:rFonts w:ascii="Verdana" w:hAnsi="Verdana"/>
                <w:b/>
                <w:noProof/>
                <w:sz w:val="22"/>
                <w:szCs w:val="22"/>
                <w:u w:val="single"/>
              </w:rPr>
            </w:pPr>
            <w:r w:rsidRPr="00097AC8">
              <w:rPr>
                <w:rFonts w:ascii="Verdana" w:hAnsi="Verdana"/>
                <w:noProof/>
                <w:sz w:val="22"/>
                <w:szCs w:val="22"/>
                <w:highlight w:val="yellow"/>
              </w:rPr>
              <mc:AlternateContent>
                <mc:Choice Requires="wps">
                  <w:drawing>
                    <wp:anchor distT="0" distB="0" distL="114300" distR="114300" simplePos="0" relativeHeight="251658252" behindDoc="0" locked="0" layoutInCell="1" allowOverlap="1" wp14:anchorId="0AC1A0B3" wp14:editId="4BF45C8F">
                      <wp:simplePos x="0" y="0"/>
                      <wp:positionH relativeFrom="column">
                        <wp:posOffset>63500</wp:posOffset>
                      </wp:positionH>
                      <wp:positionV relativeFrom="paragraph">
                        <wp:posOffset>190500</wp:posOffset>
                      </wp:positionV>
                      <wp:extent cx="219075" cy="130175"/>
                      <wp:effectExtent l="0" t="12700" r="22225" b="22225"/>
                      <wp:wrapNone/>
                      <wp:docPr id="1161086042" name="Right Arrow 5"/>
                      <wp:cNvGraphicFramePr/>
                      <a:graphic xmlns:a="http://schemas.openxmlformats.org/drawingml/2006/main">
                        <a:graphicData uri="http://schemas.microsoft.com/office/word/2010/wordprocessingShape">
                          <wps:wsp>
                            <wps:cNvSpPr/>
                            <wps:spPr>
                              <a:xfrm>
                                <a:off x="0" y="0"/>
                                <a:ext cx="219075" cy="130175"/>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6="http://schemas.microsoft.com/office/drawing/2014/main" xmlns:a14="http://schemas.microsoft.com/office/drawing/2010/main" xmlns:pic="http://schemas.openxmlformats.org/drawingml/2006/picture" xmlns:a="http://schemas.openxmlformats.org/drawingml/2006/main">
                  <w:pict w14:anchorId="263C5376">
                    <v:shape id="Right Arrow 5" style="position:absolute;margin-left:5pt;margin-top:15pt;width:17.25pt;height:10.25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4472c4 [3204]" strokecolor="#09101d [484]" strokeweight="1pt" type="#_x0000_t13" adj="151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3puXwIAABgFAAAOAAAAZHJzL2Uyb0RvYy54bWysVFFP2zAQfp+0/2D5fSTpYIyKFFUgpkkI&#10;0GDi2Th2Y8nxeWe3affrd3bSFAHaw7QX5+y7++785TufX2w7yzYKgwFX8+qo5Ew5CY1xq5r/fLz+&#10;9JWzEIVrhAWnar5TgV8sPn447/1czaAF2yhkBOLCvPc1b2P086IIslWdCEfglSOnBuxEpC2uigZF&#10;T+idLWZl+aXoARuPIFUIdHo1OPki42utZLzTOqjIbM2pt5hXzOtzWovFuZivUPjWyLEN8Q9ddMI4&#10;KjpBXYko2BrNG6jOSIQAOh5J6ArQ2kiV70C3qcpXt3lohVf5LkRO8BNN4f/BytvNg79HoqH3YR7I&#10;TLfYauzSl/pj20zWbiJLbSOTdDirzsrTE84kuarPZUU2oRSHZI8hflPQsWTUHM2qjUtE6DNRYnMT&#10;4pCwD6TsQxPZijurUh/W/VCamSaVzdlZH+rSItsI+rNCSuViNbha0ajhuDopy/yLqaspI/eYAROy&#10;NtZO2CNA0t5b7KHXMT6lqiyvKbn8W2ND8pSRK4OLU3JnHOB7AJZuNVYe4vckDdQklp6h2d0jQxjE&#10;Hby8NsT4jQjxXiCpmXRPExrvaNEW+prDaHHWAv5+7zzFk8jIy1lP01Hz8GstUHFmvzuS31l1fJzG&#10;KW+OT05ntMGXnueXHrfuLoF+U0VvgZfZTPHR7k2N0D3RIC9TVXIJJ6l2zWXE/eYyDlNLT4FUy2UO&#10;oxHyIt64By8TeGI1aelx+yTQj7KLpNdb2E+SmL/S3RCbMh0s1xG0yaI88DryTeOXhTM+FWm+X+5z&#10;1OFBW/wBAAD//wMAUEsDBBQABgAIAAAAIQCI9Bqh3gAAAAcBAAAPAAAAZHJzL2Rvd25yZXYueG1s&#10;TI/NTsMwEITvSLyDtUjcqA00KA1xqgLiwM+FFhWObrwkUeN1FLtJ+vZsT3AajWY1822+nFwrBuxD&#10;40nD9UyBQCq9bajS8Ll5vkpBhGjImtYTajhigGVxfpabzPqRPnBYx0pwCYXMaKhj7DIpQ1mjM2Hm&#10;OyTOfnzvTGTbV9L2ZuRy18obpe6kMw3xQm06fKyx3K8PTsPLfrGth/dN85qOT+H76608PqxSrS8v&#10;ptU9iIhT/DuGEz6jQ8FMO38gG0TLXvErUcPtSTmfzxMQOw2JSkAWufzPX/wCAAD//wMAUEsBAi0A&#10;FAAGAAgAAAAhALaDOJL+AAAA4QEAABMAAAAAAAAAAAAAAAAAAAAAAFtDb250ZW50X1R5cGVzXS54&#10;bWxQSwECLQAUAAYACAAAACEAOP0h/9YAAACUAQAACwAAAAAAAAAAAAAAAAAvAQAAX3JlbHMvLnJl&#10;bHNQSwECLQAUAAYACAAAACEA4ad6bl8CAAAYBQAADgAAAAAAAAAAAAAAAAAuAgAAZHJzL2Uyb0Rv&#10;Yy54bWxQSwECLQAUAAYACAAAACEAiPQaod4AAAAHAQAADwAAAAAAAAAAAAAAAAC5BAAAZHJzL2Rv&#10;d25yZXYueG1sUEsFBgAAAAAEAAQA8wAAAMQFAAAAAA==&#10;" w14:anchorId="7BC6737B"/>
                  </w:pict>
                </mc:Fallback>
              </mc:AlternateContent>
            </w:r>
            <w:r>
              <w:rPr>
                <w:rFonts w:ascii="Verdana" w:hAnsi="Verdana"/>
                <w:b/>
                <w:noProof/>
                <w:sz w:val="22"/>
                <w:szCs w:val="22"/>
                <w:u w:val="single"/>
              </w:rPr>
              <mc:AlternateContent>
                <mc:Choice Requires="wps">
                  <w:drawing>
                    <wp:anchor distT="0" distB="0" distL="114300" distR="114300" simplePos="0" relativeHeight="251658250" behindDoc="0" locked="0" layoutInCell="1" allowOverlap="1" wp14:anchorId="1441FFF2" wp14:editId="34BCB6F8">
                      <wp:simplePos x="0" y="0"/>
                      <wp:positionH relativeFrom="column">
                        <wp:posOffset>469900</wp:posOffset>
                      </wp:positionH>
                      <wp:positionV relativeFrom="paragraph">
                        <wp:posOffset>123825</wp:posOffset>
                      </wp:positionV>
                      <wp:extent cx="285750" cy="314325"/>
                      <wp:effectExtent l="12700" t="12700" r="19050" b="15875"/>
                      <wp:wrapNone/>
                      <wp:docPr id="1441393963" name="Text Box 7"/>
                      <wp:cNvGraphicFramePr/>
                      <a:graphic xmlns:a="http://schemas.openxmlformats.org/drawingml/2006/main">
                        <a:graphicData uri="http://schemas.microsoft.com/office/word/2010/wordprocessingShape">
                          <wps:wsp>
                            <wps:cNvSpPr txBox="1"/>
                            <wps:spPr>
                              <a:xfrm>
                                <a:off x="0" y="0"/>
                                <a:ext cx="285750" cy="314325"/>
                              </a:xfrm>
                              <a:prstGeom prst="rect">
                                <a:avLst/>
                              </a:prstGeom>
                              <a:solidFill>
                                <a:schemeClr val="lt1"/>
                              </a:solidFill>
                              <a:ln w="28575">
                                <a:solidFill>
                                  <a:schemeClr val="tx1">
                                    <a:lumMod val="75000"/>
                                    <a:lumOff val="25000"/>
                                  </a:schemeClr>
                                </a:solidFill>
                              </a:ln>
                            </wps:spPr>
                            <wps:txbx>
                              <w:txbxContent>
                                <w:p w:rsidRPr="006C0F9E" w:rsidR="006C0F9E" w:rsidP="006C0F9E" w:rsidRDefault="006C0F9E" w14:paraId="58C6C3BA" w14:textId="7032B13B">
                                  <w:pPr>
                                    <w:rPr>
                                      <w:b/>
                                      <w:bCs/>
                                    </w:rPr>
                                  </w:pPr>
                                  <w:r>
                                    <w:rPr>
                                      <w:b/>
                                      <w:bCs/>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6="http://schemas.microsoft.com/office/drawing/2014/main" xmlns:a14="http://schemas.microsoft.com/office/drawing/2010/main" xmlns:pic="http://schemas.openxmlformats.org/drawingml/2006/picture" xmlns:a="http://schemas.openxmlformats.org/drawingml/2006/main">
                  <w:pict w14:anchorId="2C87F530">
                    <v:shape id="_x0000_s1029" style="position:absolute;margin-left:37pt;margin-top:9.75pt;width:22.5pt;height:24.75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fillcolor="white [3201]" strokecolor="#404040 [2429]" strokeweight="2.2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HDpTgIAAL4EAAAOAAAAZHJzL2Uyb0RvYy54bWysVFFv2jAQfp+0/2D5fYSksLaIUDEqpkld&#10;W4lOfTaOQyw5Ps82JOzX7+wkQLs9TXsx9t3lu7vvvmN+19aKHIR1EnRO09GYEqE5FFLvcvrjZf3p&#10;hhLnmS6YAi1yehSO3i0+fpg3ZiYyqEAVwhIE0W7WmJxW3ptZkjheiZq5ERih0VmCrZnHp90lhWUN&#10;otcqycbjz0kDtjAWuHAOrfedky4iflkK7p/K0glPVE6xNh9PG89tOJPFnM12lplK8r4M9g9V1Exq&#10;THqCumeekb2Vf0DVkltwUPoRhzqBspRcxB6wm3T8rptNxYyIvSA5zpxocv8Plj8eNubZEt9+gRYH&#10;GAhpjJs5NIZ+2tLW4RcrJehHCo8n2kTrCUdjdjO9nqKHo+sqnVxl04CSnD821vmvAmoSLjm1OJVI&#10;Fjs8ON+FDiEhlwMli7VUKj6CEsRKWXJgOEPlY4kI/iZKadL0hUTkN84opjOEb9MYo/b1dyg6WKx/&#10;3IsBzSiZzpwN5pBvKCS2dpEAfUqj8UxbuPl22xJZICMDpVsojsi0hU6EzvC1RD4emPPPzKLqkELc&#10;JP+ER6kA+4H+RkkF9tff7CEexYBeShpUcU7dzz2zghL1TaNMbtPJJMg+PibT6wwf9tKzvfTofb0C&#10;JDnFnTU8XkO8V8O1tFC/4sItQ1Z0Mc0xd079cF35brdwYblYLmMQCt0w/6A3hgfoMNQw7Zf2lVnT&#10;S8Kjlh5h0DubvVNGFxu+1LDceyhllE3guWO1px+XJE6nX+iwhZfvGHX+21n8BgAA//8DAFBLAwQU&#10;AAYACAAAACEACsVXrN0AAAAIAQAADwAAAGRycy9kb3ducmV2LnhtbEyPzW7CMBCE75V4B2sr9Vac&#10;oBZIGgchpB7aG5Sfq4m3SWi8jmIDyduznOhptTOr2W+yRW8bccHO144UxOMIBFLhTE2lgu3P5+sc&#10;hA+ajG4coYIBPSzy0VOmU+OutMbLJpSCQ8inWkEVQptK6YsKrfZj1yKx9+s6qwOvXSlNp68cbhs5&#10;iaKptLom/lDpFlcVFn+bs1Vw2g5uttoPy3ly+C5Oh691vMNeqZfnfvkBImAfHsdwx2d0yJnp6M5k&#10;vGgUzN64SmA9eQdx9+OEhaOCKU+ZZ/J/gfwGAAD//wMAUEsBAi0AFAAGAAgAAAAhALaDOJL+AAAA&#10;4QEAABMAAAAAAAAAAAAAAAAAAAAAAFtDb250ZW50X1R5cGVzXS54bWxQSwECLQAUAAYACAAAACEA&#10;OP0h/9YAAACUAQAACwAAAAAAAAAAAAAAAAAvAQAAX3JlbHMvLnJlbHNQSwECLQAUAAYACAAAACEA&#10;cAhw6U4CAAC+BAAADgAAAAAAAAAAAAAAAAAuAgAAZHJzL2Uyb0RvYy54bWxQSwECLQAUAAYACAAA&#10;ACEACsVXrN0AAAAIAQAADwAAAAAAAAAAAAAAAACoBAAAZHJzL2Rvd25yZXYueG1sUEsFBgAAAAAE&#10;AAQA8wAAALIFAAAAAA==&#10;" w14:anchorId="1441FFF2">
                      <v:textbox>
                        <w:txbxContent>
                          <w:p w:rsidRPr="006C0F9E" w:rsidR="006C0F9E" w:rsidP="006C0F9E" w:rsidRDefault="006C0F9E" w14:paraId="0A3F2C99" w14:textId="7032B13B">
                            <w:pPr>
                              <w:rPr>
                                <w:b/>
                                <w:bCs/>
                              </w:rPr>
                            </w:pPr>
                            <w:r>
                              <w:rPr>
                                <w:b/>
                                <w:bCs/>
                              </w:rPr>
                              <w:t>,</w:t>
                            </w:r>
                          </w:p>
                        </w:txbxContent>
                      </v:textbox>
                    </v:shape>
                  </w:pict>
                </mc:Fallback>
              </mc:AlternateContent>
            </w:r>
          </w:p>
        </w:tc>
        <w:tc>
          <w:tcPr>
            <w:tcW w:w="6662" w:type="dxa"/>
          </w:tcPr>
          <w:p w:rsidR="006C0F9E" w:rsidP="00AC3AC7" w:rsidRDefault="007275D2" w14:paraId="005B8D6E" w14:textId="34DAC5A0">
            <w:pPr>
              <w:rPr>
                <w:rFonts w:ascii="Verdana" w:hAnsi="Verdana"/>
                <w:sz w:val="22"/>
                <w:szCs w:val="22"/>
              </w:rPr>
            </w:pPr>
            <w:r>
              <w:rPr>
                <w:rFonts w:ascii="Verdana" w:hAnsi="Verdana"/>
                <w:sz w:val="22"/>
                <w:szCs w:val="22"/>
              </w:rPr>
              <w:t>Commas are missing, target for next lesson.</w:t>
            </w:r>
          </w:p>
        </w:tc>
      </w:tr>
      <w:tr w:rsidRPr="003D1448" w:rsidR="007275D2" w:rsidTr="00F63263" w14:paraId="3C52216A" w14:textId="77777777">
        <w:trPr>
          <w:trHeight w:val="997"/>
        </w:trPr>
        <w:tc>
          <w:tcPr>
            <w:tcW w:w="3256" w:type="dxa"/>
          </w:tcPr>
          <w:p w:rsidRPr="00A17F60" w:rsidR="007275D2" w:rsidP="00AC3AC7" w:rsidRDefault="00EA16E8" w14:paraId="707951E2" w14:textId="505C7391">
            <w:pPr>
              <w:rPr>
                <w:rFonts w:ascii="Verdana" w:hAnsi="Verdana"/>
                <w:bCs/>
                <w:noProof/>
                <w:sz w:val="22"/>
                <w:szCs w:val="22"/>
              </w:rPr>
            </w:pPr>
            <w:r>
              <w:rPr>
                <w:rFonts w:ascii="Verdana" w:hAnsi="Verdana"/>
                <w:b/>
                <w:noProof/>
                <w:sz w:val="22"/>
                <w:szCs w:val="22"/>
                <w:u w:val="single"/>
              </w:rPr>
              <mc:AlternateContent>
                <mc:Choice Requires="wps">
                  <w:drawing>
                    <wp:anchor distT="0" distB="0" distL="114300" distR="114300" simplePos="0" relativeHeight="251658249" behindDoc="0" locked="0" layoutInCell="1" allowOverlap="1" wp14:anchorId="602135E8" wp14:editId="3E470328">
                      <wp:simplePos x="0" y="0"/>
                      <wp:positionH relativeFrom="column">
                        <wp:posOffset>455295</wp:posOffset>
                      </wp:positionH>
                      <wp:positionV relativeFrom="paragraph">
                        <wp:posOffset>-1122045</wp:posOffset>
                      </wp:positionV>
                      <wp:extent cx="285750" cy="314325"/>
                      <wp:effectExtent l="12700" t="12700" r="9525" b="15875"/>
                      <wp:wrapNone/>
                      <wp:docPr id="1673901087" name="Text Box 7"/>
                      <wp:cNvGraphicFramePr/>
                      <a:graphic xmlns:a="http://schemas.openxmlformats.org/drawingml/2006/main">
                        <a:graphicData uri="http://schemas.microsoft.com/office/word/2010/wordprocessingShape">
                          <wps:wsp>
                            <wps:cNvSpPr txBox="1"/>
                            <wps:spPr>
                              <a:xfrm>
                                <a:off x="0" y="0"/>
                                <a:ext cx="285750" cy="314325"/>
                              </a:xfrm>
                              <a:prstGeom prst="rect">
                                <a:avLst/>
                              </a:prstGeom>
                              <a:solidFill>
                                <a:schemeClr val="lt1"/>
                              </a:solidFill>
                              <a:ln w="28575">
                                <a:solidFill>
                                  <a:schemeClr val="tx1">
                                    <a:lumMod val="75000"/>
                                    <a:lumOff val="25000"/>
                                  </a:schemeClr>
                                </a:solidFill>
                              </a:ln>
                            </wps:spPr>
                            <wps:txbx>
                              <w:txbxContent>
                                <w:p w:rsidRPr="00EA16E8" w:rsidR="008A15E5" w:rsidP="008A15E5" w:rsidRDefault="008A15E5" w14:paraId="2B9FE995" w14:textId="7D853D84">
                                  <w:pPr>
                                    <w:rPr>
                                      <w:b/>
                                      <w:bCs/>
                                      <w:sz w:val="28"/>
                                      <w:szCs w:val="28"/>
                                    </w:rPr>
                                  </w:pPr>
                                  <w:r w:rsidRPr="00EA16E8">
                                    <w:rPr>
                                      <w:b/>
                                      <w:bCs/>
                                      <w:sz w:val="28"/>
                                      <w:szCs w:val="2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6="http://schemas.microsoft.com/office/drawing/2014/main" xmlns:a14="http://schemas.microsoft.com/office/drawing/2010/main" xmlns:pic="http://schemas.openxmlformats.org/drawingml/2006/picture" xmlns:a="http://schemas.openxmlformats.org/drawingml/2006/main">
                  <w:pict w14:anchorId="668D148F">
                    <v:shape id="_x0000_s1030" style="position:absolute;margin-left:35.85pt;margin-top:-88.35pt;width:22.5pt;height:24.7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fillcolor="white [3201]" strokecolor="#404040 [2429]" strokeweight="2.2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Q2uTwIAAL4EAAAOAAAAZHJzL2Uyb0RvYy54bWysVFFv2jAQfp+0/2D5fYSksLaIUDEqpkld&#10;W4lOfTaOTSI5Ps82JOzX7+wkQLs9TXsx9t3lu7vvvmN+19aKHIR1FeicpqMxJUJzKCq9y+mPl/Wn&#10;G0qcZ7pgCrTI6VE4erf4+GHemJnIoARVCEsQRLtZY3Jaem9mSeJ4KWrmRmCERqcEWzOPT7tLCssa&#10;RK9Vko3Hn5MGbGEscOEcWu87J11EfCkF909SOuGJyinW5uNp47kNZ7KYs9nOMlNWvC+D/UMVNas0&#10;Jj1B3TPPyN5Wf0DVFbfgQPoRhzoBKSsuYg/YTTp+182mZEbEXpAcZ040uf8Hyx8PG/NsiW+/QIsD&#10;DIQ0xs0cGkM/rbR1+MVKCfqRwuOJNtF6wtGY3Uyvp+jh6LpKJ1fZNKAk54+Ndf6rgJqES04tTiWS&#10;xQ4PznehQ0jI5UBVxbpSKj6CEsRKWXJgOEPlY4kI/iZKadL0hUTkN84opjOEb9MYo/b1dyg6WKx/&#10;3IsBzSiZzpwN5pBvKCS2dpEAfUqj8UxbuPl225KqyOlkoHQLxRGZttCJ0Bm+rpCPB+b8M7OoOqQQ&#10;N8k/4SEVYD/Q3ygpwf76mz3EoxjQS0mDKs6p+7lnVlCivmmUyW06mQTZx8dkep3hw156tpceva9X&#10;gCSnuLOGx2uI92q4Sgv1Ky7cMmRFF9Mcc+fUD9eV73YLF5aL5TIGodAN8w96Y3iADkMN035pX5k1&#10;vSQ8aukRBr2z2TtldLHhSw3LvQdZRdkEnjtWe/pxSeJ0+oUOW3j5jlHnv53FbwAAAP//AwBQSwME&#10;FAAGAAgAAAAhAHje15LeAAAADAEAAA8AAABkcnMvZG93bnJldi54bWxMjzFvwjAQhfdK/Q/WIXUD&#10;xxkwTeMghNSh3aBQVhNfk0B8jmIDyb+vM7Xbu3tP777L14Nt2R173zhSIBYJMKTSmYYqBYev9/kK&#10;mA+ajG4doYIRPayL56dcZ8Y9aIf3fahYLCGfaQV1CF3GuS9rtNovXIcUvR/XWx3i2Ffc9PoRy23L&#10;0yRZcqsbihdq3eG2xvK6v1kFl8Po5PZ73KxeT5/l5fSxE0cclHqZDZs3YAGH8BeGCT+iQxGZzu5G&#10;xrNWgRQyJhXMhVxGNSXEJM7TKpUp8CLn/58ofgEAAP//AwBQSwECLQAUAAYACAAAACEAtoM4kv4A&#10;AADhAQAAEwAAAAAAAAAAAAAAAAAAAAAAW0NvbnRlbnRfVHlwZXNdLnhtbFBLAQItABQABgAIAAAA&#10;IQA4/SH/1gAAAJQBAAALAAAAAAAAAAAAAAAAAC8BAABfcmVscy8ucmVsc1BLAQItABQABgAIAAAA&#10;IQDOHQ2uTwIAAL4EAAAOAAAAAAAAAAAAAAAAAC4CAABkcnMvZTJvRG9jLnhtbFBLAQItABQABgAI&#10;AAAAIQB43teS3gAAAAwBAAAPAAAAAAAAAAAAAAAAAKkEAABkcnMvZG93bnJldi54bWxQSwUGAAAA&#10;AAQABADzAAAAtAUAAAAA&#10;" w14:anchorId="602135E8">
                      <v:textbox>
                        <w:txbxContent>
                          <w:p w:rsidRPr="00EA16E8" w:rsidR="008A15E5" w:rsidP="008A15E5" w:rsidRDefault="008A15E5" w14:paraId="02614873" w14:textId="7D853D84">
                            <w:pPr>
                              <w:rPr>
                                <w:b/>
                                <w:bCs/>
                                <w:sz w:val="28"/>
                                <w:szCs w:val="28"/>
                              </w:rPr>
                            </w:pPr>
                            <w:r w:rsidRPr="00EA16E8">
                              <w:rPr>
                                <w:b/>
                                <w:bCs/>
                                <w:sz w:val="28"/>
                                <w:szCs w:val="28"/>
                              </w:rPr>
                              <w:t>.</w:t>
                            </w:r>
                          </w:p>
                        </w:txbxContent>
                      </v:textbox>
                    </v:shape>
                  </w:pict>
                </mc:Fallback>
              </mc:AlternateContent>
            </w:r>
            <w:r w:rsidRPr="00A17F60" w:rsidR="00A17F60">
              <w:rPr>
                <w:rFonts w:ascii="Verdana" w:hAnsi="Verdana"/>
                <w:bCs/>
                <w:noProof/>
                <w:sz w:val="22"/>
                <w:szCs w:val="22"/>
              </w:rPr>
              <w:t>Any punctuation</w:t>
            </w:r>
            <w:r w:rsidR="0038753B">
              <w:rPr>
                <w:rFonts w:ascii="Verdana" w:hAnsi="Verdana"/>
                <w:bCs/>
                <w:noProof/>
                <w:sz w:val="22"/>
                <w:szCs w:val="22"/>
              </w:rPr>
              <w:t>/letter</w:t>
            </w:r>
            <w:r w:rsidRPr="00A17F60" w:rsidR="00A17F60">
              <w:rPr>
                <w:rFonts w:ascii="Verdana" w:hAnsi="Verdana"/>
                <w:bCs/>
                <w:noProof/>
                <w:sz w:val="22"/>
                <w:szCs w:val="22"/>
              </w:rPr>
              <w:t xml:space="preserve"> in a box</w:t>
            </w:r>
          </w:p>
        </w:tc>
        <w:tc>
          <w:tcPr>
            <w:tcW w:w="6662" w:type="dxa"/>
          </w:tcPr>
          <w:p w:rsidR="007275D2" w:rsidP="00AC3AC7" w:rsidRDefault="00EA16E8" w14:paraId="79473892" w14:textId="70EF0DFF">
            <w:pPr>
              <w:rPr>
                <w:rFonts w:ascii="Verdana" w:hAnsi="Verdana"/>
                <w:sz w:val="22"/>
                <w:szCs w:val="22"/>
              </w:rPr>
            </w:pPr>
            <w:r>
              <w:rPr>
                <w:rFonts w:ascii="Verdana" w:hAnsi="Verdana"/>
                <w:sz w:val="22"/>
                <w:szCs w:val="22"/>
              </w:rPr>
              <w:t>“punctuation” is missing</w:t>
            </w:r>
            <w:r w:rsidR="00A8202A">
              <w:rPr>
                <w:rFonts w:ascii="Verdana" w:hAnsi="Verdana"/>
                <w:sz w:val="22"/>
                <w:szCs w:val="22"/>
              </w:rPr>
              <w:t xml:space="preserve"> or a specific letter formation</w:t>
            </w:r>
            <w:r>
              <w:rPr>
                <w:rFonts w:ascii="Verdana" w:hAnsi="Verdana"/>
                <w:sz w:val="22"/>
                <w:szCs w:val="22"/>
              </w:rPr>
              <w:t>, target for next lesson.</w:t>
            </w:r>
          </w:p>
        </w:tc>
      </w:tr>
      <w:tr w:rsidRPr="003D1448" w:rsidR="00CF4297" w:rsidTr="00CF4297" w14:paraId="7F45A91B" w14:textId="77777777">
        <w:trPr>
          <w:trHeight w:val="997"/>
        </w:trPr>
        <w:tc>
          <w:tcPr>
            <w:tcW w:w="3256" w:type="dxa"/>
            <w:tcBorders>
              <w:top w:val="single" w:color="auto" w:sz="4" w:space="0"/>
              <w:left w:val="single" w:color="auto" w:sz="4" w:space="0"/>
              <w:bottom w:val="single" w:color="auto" w:sz="4" w:space="0"/>
              <w:right w:val="single" w:color="auto" w:sz="4" w:space="0"/>
            </w:tcBorders>
          </w:tcPr>
          <w:p w:rsidR="00CF4297" w:rsidP="008244B0" w:rsidRDefault="001E5836" w14:paraId="2E4E5D89" w14:textId="6F3C1958">
            <w:pPr>
              <w:rPr>
                <w:rFonts w:ascii="Verdana" w:hAnsi="Verdana"/>
                <w:b/>
                <w:noProof/>
                <w:sz w:val="22"/>
                <w:szCs w:val="22"/>
                <w:u w:val="single"/>
              </w:rPr>
            </w:pPr>
            <w:r>
              <w:rPr>
                <w:rFonts w:ascii="Verdana" w:hAnsi="Verdana"/>
                <w:b/>
                <w:noProof/>
                <w:sz w:val="22"/>
                <w:szCs w:val="22"/>
                <w:u w:val="single"/>
              </w:rPr>
              <mc:AlternateContent>
                <mc:Choice Requires="wps">
                  <w:drawing>
                    <wp:anchor distT="0" distB="0" distL="114300" distR="114300" simplePos="0" relativeHeight="251658255" behindDoc="0" locked="0" layoutInCell="1" allowOverlap="1" wp14:anchorId="66DE7D60" wp14:editId="0E658460">
                      <wp:simplePos x="0" y="0"/>
                      <wp:positionH relativeFrom="column">
                        <wp:posOffset>466530</wp:posOffset>
                      </wp:positionH>
                      <wp:positionV relativeFrom="paragraph">
                        <wp:posOffset>121432</wp:posOffset>
                      </wp:positionV>
                      <wp:extent cx="424961" cy="346563"/>
                      <wp:effectExtent l="12700" t="12700" r="6985" b="9525"/>
                      <wp:wrapNone/>
                      <wp:docPr id="992396733" name="Text Box 7"/>
                      <wp:cNvGraphicFramePr/>
                      <a:graphic xmlns:a="http://schemas.openxmlformats.org/drawingml/2006/main">
                        <a:graphicData uri="http://schemas.microsoft.com/office/word/2010/wordprocessingShape">
                          <wps:wsp>
                            <wps:cNvSpPr txBox="1"/>
                            <wps:spPr>
                              <a:xfrm>
                                <a:off x="0" y="0"/>
                                <a:ext cx="424961" cy="346563"/>
                              </a:xfrm>
                              <a:prstGeom prst="rect">
                                <a:avLst/>
                              </a:prstGeom>
                              <a:solidFill>
                                <a:schemeClr val="lt1"/>
                              </a:solidFill>
                              <a:ln w="28575">
                                <a:solidFill>
                                  <a:schemeClr val="tx1">
                                    <a:lumMod val="75000"/>
                                    <a:lumOff val="25000"/>
                                  </a:schemeClr>
                                </a:solidFill>
                              </a:ln>
                            </wps:spPr>
                            <wps:txbx>
                              <w:txbxContent>
                                <w:p w:rsidRPr="006C0F9E" w:rsidR="00CF4297" w:rsidP="00CF4297" w:rsidRDefault="001E5836" w14:paraId="13B69E08" w14:textId="4BFE1D25">
                                  <w:pPr>
                                    <w:rPr>
                                      <w:b/>
                                      <w:bCs/>
                                    </w:rPr>
                                  </w:pPr>
                                  <w:r w:rsidRPr="00C42098">
                                    <w:rPr>
                                      <w:rFonts w:ascii="Verdana" w:hAnsi="Verdana"/>
                                      <w:b/>
                                      <w:noProof/>
                                      <w:sz w:val="22"/>
                                      <w:szCs w:val="22"/>
                                      <w:u w:val="single"/>
                                    </w:rPr>
                                    <w:drawing>
                                      <wp:inline distT="0" distB="0" distL="0" distR="0" wp14:anchorId="6EB0E031" wp14:editId="242056EA">
                                        <wp:extent cx="233307" cy="289169"/>
                                        <wp:effectExtent l="0" t="0" r="0" b="3175"/>
                                        <wp:docPr id="521977880" name="Picture 1" descr="A black and white drawing of a fing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977880" name="Picture 1" descr="A black and white drawing of a finger&#10;&#10;AI-generated content may be incorrect."/>
                                                <pic:cNvPicPr/>
                                              </pic:nvPicPr>
                                              <pic:blipFill>
                                                <a:blip r:embed="rId18"/>
                                                <a:stretch>
                                                  <a:fillRect/>
                                                </a:stretch>
                                              </pic:blipFill>
                                              <pic:spPr>
                                                <a:xfrm>
                                                  <a:off x="0" y="0"/>
                                                  <a:ext cx="238858" cy="296049"/>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6="http://schemas.microsoft.com/office/drawing/2014/main" xmlns:a14="http://schemas.microsoft.com/office/drawing/2010/main" xmlns:pic="http://schemas.openxmlformats.org/drawingml/2006/picture" xmlns:a="http://schemas.openxmlformats.org/drawingml/2006/main">
                  <w:pict w14:anchorId="29B076B5">
                    <v:shape id="_x0000_s1031" style="position:absolute;margin-left:36.75pt;margin-top:9.55pt;width:33.45pt;height:27.3pt;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fillcolor="white [3201]" strokecolor="#404040 [2429]" strokeweight="2.2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9DVAIAAL4EAAAOAAAAZHJzL2Uyb0RvYy54bWysVN9v2jAQfp+0/8Hy+0ig/GgRoWJUTJNY&#10;W4lOfTaODZEcn2cbEvbX7+wkQNs9TXsx9t3lu7vvvmN2X5eKHIV1BeiM9nspJUJzyAu9y+jPl9WX&#10;W0qcZzpnCrTI6Ek4ej///GlWmakYwB5ULixBEO2mlcno3nszTRLH96JkrgdGaHRKsCXz+LS7JLes&#10;QvRSJYM0HScV2NxY4MI5tD40TjqP+FIK7p+kdMITlVGszcfTxnMbzmQ+Y9OdZWZf8LYM9g9VlKzQ&#10;mPQM9cA8IwdbfIAqC27BgfQ9DmUCUhZcxB6wm376rpvNnhkRe0FynDnT5P4fLH88bsyzJb7+CjUO&#10;MBBSGTd1aAz91NKW4RcrJehHCk9n2kTtCUfjcDC8G/cp4ei6GY5H45uAklw+Ntb5bwJKEi4ZtTiV&#10;SBY7rp1vQruQkMuBKvJVoVR8BCWIpbLkyHCGyscSEfxNlNKkyujgdjQZReQ3ziimC4Sv+zFGHcof&#10;kDewk1GatmJAM0qmMQ86c8jXFRJbu0qAPqXReKEt3Hy9rUmRZ3TUUbqF/IRMW2hE6AxfFcjHmjn/&#10;zCyqDsnFTfJPeEgF2A+0N0r2YH//zR7iUQzopaRCFWfU/TowKyhR3zXK5K4/HAbZx8dwNBngw157&#10;ttcefSiXgCTjLLG6eA3xXnVXaaF8xYVbhKzoYppj7oz67rr0zW7hwnKxWMQgFLphfq03hgfoMNQw&#10;7Zf6lVnTSsKjlh6h0zubvlNGExu+1LA4eJBFlE3guWG1pR+XJE6nXeiwhdfvGHX525n/AQAA//8D&#10;AFBLAwQUAAYACAAAACEAv/xMEd0AAAAIAQAADwAAAGRycy9kb3ducmV2LnhtbEyPwU7CQBCG7ya+&#10;w2ZMvMm2ihZKt4SQeNAbiHJdukNb7M423QXat3d6wuPM9+efb7Jlbxtxwc7XjhTEkwgEUuFMTaWC&#10;3df70wyED5qMbhyhggE9LPP7u0ynxl1pg5dtKAWXkE+1giqENpXSFxVa7SeuRWJ2dJ3VgceulKbT&#10;Vy63jXyOojdpdU18odItrissfrdnq+C0G1yy/hlWs/n+szjtPzbxN/ZKPT70qwWIgH24hWHUZ3XI&#10;2engzmS8aBQkL6+c5P08BjHyaTQFcRhBAjLP5P8H8j8AAAD//wMAUEsBAi0AFAAGAAgAAAAhALaD&#10;OJL+AAAA4QEAABMAAAAAAAAAAAAAAAAAAAAAAFtDb250ZW50X1R5cGVzXS54bWxQSwECLQAUAAYA&#10;CAAAACEAOP0h/9YAAACUAQAACwAAAAAAAAAAAAAAAAAvAQAAX3JlbHMvLnJlbHNQSwECLQAUAAYA&#10;CAAAACEAPsCvQ1QCAAC+BAAADgAAAAAAAAAAAAAAAAAuAgAAZHJzL2Uyb0RvYy54bWxQSwECLQAU&#10;AAYACAAAACEAv/xMEd0AAAAIAQAADwAAAAAAAAAAAAAAAACuBAAAZHJzL2Rvd25yZXYueG1sUEsF&#10;BgAAAAAEAAQA8wAAALgFAAAAAA==&#10;" w14:anchorId="66DE7D60">
                      <v:textbox>
                        <w:txbxContent>
                          <w:p w:rsidRPr="006C0F9E" w:rsidR="00CF4297" w:rsidP="00CF4297" w:rsidRDefault="001E5836" w14:paraId="0E27B00A" w14:textId="4BFE1D25">
                            <w:pPr>
                              <w:rPr>
                                <w:b/>
                                <w:bCs/>
                              </w:rPr>
                            </w:pPr>
                            <w:r w:rsidRPr="00C42098">
                              <w:rPr>
                                <w:rFonts w:ascii="Verdana" w:hAnsi="Verdana"/>
                                <w:b/>
                                <w:noProof/>
                                <w:sz w:val="22"/>
                                <w:szCs w:val="22"/>
                                <w:u w:val="single"/>
                              </w:rPr>
                              <w:drawing>
                                <wp:inline distT="0" distB="0" distL="0" distR="0" wp14:anchorId="1B97E72C" wp14:editId="242056EA">
                                  <wp:extent cx="233307" cy="289169"/>
                                  <wp:effectExtent l="0" t="0" r="0" b="3175"/>
                                  <wp:docPr id="1784180149" name="Picture 1" descr="A black and white drawing of a fing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977880" name="Picture 1" descr="A black and white drawing of a finger&#10;&#10;AI-generated content may be incorrect."/>
                                          <pic:cNvPicPr/>
                                        </pic:nvPicPr>
                                        <pic:blipFill>
                                          <a:blip r:embed="rId19"/>
                                          <a:stretch>
                                            <a:fillRect/>
                                          </a:stretch>
                                        </pic:blipFill>
                                        <pic:spPr>
                                          <a:xfrm>
                                            <a:off x="0" y="0"/>
                                            <a:ext cx="238858" cy="296049"/>
                                          </a:xfrm>
                                          <a:prstGeom prst="rect">
                                            <a:avLst/>
                                          </a:prstGeom>
                                        </pic:spPr>
                                      </pic:pic>
                                    </a:graphicData>
                                  </a:graphic>
                                </wp:inline>
                              </w:drawing>
                            </w:r>
                          </w:p>
                        </w:txbxContent>
                      </v:textbox>
                    </v:shape>
                  </w:pict>
                </mc:Fallback>
              </mc:AlternateContent>
            </w:r>
            <w:r w:rsidRPr="00CF4297" w:rsidR="00CF4297">
              <w:rPr>
                <w:rFonts w:ascii="Verdana" w:hAnsi="Verdana"/>
                <w:b/>
                <w:noProof/>
                <w:sz w:val="22"/>
                <w:szCs w:val="22"/>
                <w:u w:val="single"/>
              </w:rPr>
              <mc:AlternateContent>
                <mc:Choice Requires="wps">
                  <w:drawing>
                    <wp:anchor distT="0" distB="0" distL="114300" distR="114300" simplePos="0" relativeHeight="251658256" behindDoc="0" locked="0" layoutInCell="1" allowOverlap="1" wp14:anchorId="2E7569F8" wp14:editId="7551FF86">
                      <wp:simplePos x="0" y="0"/>
                      <wp:positionH relativeFrom="column">
                        <wp:posOffset>63500</wp:posOffset>
                      </wp:positionH>
                      <wp:positionV relativeFrom="paragraph">
                        <wp:posOffset>190500</wp:posOffset>
                      </wp:positionV>
                      <wp:extent cx="219075" cy="130175"/>
                      <wp:effectExtent l="0" t="12700" r="22225" b="22225"/>
                      <wp:wrapNone/>
                      <wp:docPr id="931108289" name="Right Arrow 5"/>
                      <wp:cNvGraphicFramePr/>
                      <a:graphic xmlns:a="http://schemas.openxmlformats.org/drawingml/2006/main">
                        <a:graphicData uri="http://schemas.microsoft.com/office/word/2010/wordprocessingShape">
                          <wps:wsp>
                            <wps:cNvSpPr/>
                            <wps:spPr>
                              <a:xfrm>
                                <a:off x="0" y="0"/>
                                <a:ext cx="219075" cy="130175"/>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6="http://schemas.microsoft.com/office/drawing/2014/main" xmlns:a14="http://schemas.microsoft.com/office/drawing/2010/main" xmlns:pic="http://schemas.openxmlformats.org/drawingml/2006/picture" xmlns:a="http://schemas.openxmlformats.org/drawingml/2006/main">
                  <w:pict w14:anchorId="54043630">
                    <v:shape id="Right Arrow 5" style="position:absolute;margin-left:5pt;margin-top:15pt;width:17.25pt;height:10.25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4472c4 [3204]" strokecolor="#09101d [484]" strokeweight="1pt" type="#_x0000_t13" adj="151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3puXwIAABgFAAAOAAAAZHJzL2Uyb0RvYy54bWysVFFP2zAQfp+0/2D5fSTpYIyKFFUgpkkI&#10;0GDi2Th2Y8nxeWe3affrd3bSFAHaw7QX5+y7++785TufX2w7yzYKgwFX8+qo5Ew5CY1xq5r/fLz+&#10;9JWzEIVrhAWnar5TgV8sPn447/1czaAF2yhkBOLCvPc1b2P086IIslWdCEfglSOnBuxEpC2uigZF&#10;T+idLWZl+aXoARuPIFUIdHo1OPki42utZLzTOqjIbM2pt5hXzOtzWovFuZivUPjWyLEN8Q9ddMI4&#10;KjpBXYko2BrNG6jOSIQAOh5J6ArQ2kiV70C3qcpXt3lohVf5LkRO8BNN4f/BytvNg79HoqH3YR7I&#10;TLfYauzSl/pj20zWbiJLbSOTdDirzsrTE84kuarPZUU2oRSHZI8hflPQsWTUHM2qjUtE6DNRYnMT&#10;4pCwD6TsQxPZijurUh/W/VCamSaVzdlZH+rSItsI+rNCSuViNbha0ajhuDopy/yLqaspI/eYAROy&#10;NtZO2CNA0t5b7KHXMT6lqiyvKbn8W2ND8pSRK4OLU3JnHOB7AJZuNVYe4vckDdQklp6h2d0jQxjE&#10;Hby8NsT4jQjxXiCpmXRPExrvaNEW+prDaHHWAv5+7zzFk8jIy1lP01Hz8GstUHFmvzuS31l1fJzG&#10;KW+OT05ntMGXnueXHrfuLoF+U0VvgZfZTPHR7k2N0D3RIC9TVXIJJ6l2zWXE/eYyDlNLT4FUy2UO&#10;oxHyIt64By8TeGI1aelx+yTQj7KLpNdb2E+SmL/S3RCbMh0s1xG0yaI88DryTeOXhTM+FWm+X+5z&#10;1OFBW/wBAAD//wMAUEsDBBQABgAIAAAAIQCI9Bqh3gAAAAcBAAAPAAAAZHJzL2Rvd25yZXYueG1s&#10;TI/NTsMwEITvSLyDtUjcqA00KA1xqgLiwM+FFhWObrwkUeN1FLtJ+vZsT3AajWY1822+nFwrBuxD&#10;40nD9UyBQCq9bajS8Ll5vkpBhGjImtYTajhigGVxfpabzPqRPnBYx0pwCYXMaKhj7DIpQ1mjM2Hm&#10;OyTOfnzvTGTbV9L2ZuRy18obpe6kMw3xQm06fKyx3K8PTsPLfrGth/dN85qOT+H76608PqxSrS8v&#10;ptU9iIhT/DuGEz6jQ8FMO38gG0TLXvErUcPtSTmfzxMQOw2JSkAWufzPX/wCAAD//wMAUEsBAi0A&#10;FAAGAAgAAAAhALaDOJL+AAAA4QEAABMAAAAAAAAAAAAAAAAAAAAAAFtDb250ZW50X1R5cGVzXS54&#10;bWxQSwECLQAUAAYACAAAACEAOP0h/9YAAACUAQAACwAAAAAAAAAAAAAAAAAvAQAAX3JlbHMvLnJl&#10;bHNQSwECLQAUAAYACAAAACEA4ad6bl8CAAAYBQAADgAAAAAAAAAAAAAAAAAuAgAAZHJzL2Uyb0Rv&#10;Yy54bWxQSwECLQAUAAYACAAAACEAiPQaod4AAAAHAQAADwAAAAAAAAAAAAAAAAC5BAAAZHJzL2Rv&#10;d25yZXYueG1sUEsFBgAAAAAEAAQA8wAAAMQFAAAAAA==&#10;" w14:anchorId="245F8CC7"/>
                  </w:pict>
                </mc:Fallback>
              </mc:AlternateContent>
            </w:r>
          </w:p>
        </w:tc>
        <w:tc>
          <w:tcPr>
            <w:tcW w:w="6662" w:type="dxa"/>
            <w:tcBorders>
              <w:top w:val="single" w:color="auto" w:sz="4" w:space="0"/>
              <w:left w:val="single" w:color="auto" w:sz="4" w:space="0"/>
              <w:bottom w:val="single" w:color="auto" w:sz="4" w:space="0"/>
              <w:right w:val="single" w:color="auto" w:sz="4" w:space="0"/>
            </w:tcBorders>
          </w:tcPr>
          <w:p w:rsidR="00CF4297" w:rsidP="008244B0" w:rsidRDefault="001E5836" w14:paraId="0F670C0B" w14:textId="3D5B1733">
            <w:pPr>
              <w:rPr>
                <w:rFonts w:ascii="Verdana" w:hAnsi="Verdana"/>
                <w:sz w:val="22"/>
                <w:szCs w:val="22"/>
              </w:rPr>
            </w:pPr>
            <w:r>
              <w:rPr>
                <w:rFonts w:ascii="Verdana" w:hAnsi="Verdana"/>
                <w:sz w:val="22"/>
                <w:szCs w:val="22"/>
              </w:rPr>
              <w:t>Finger spaces</w:t>
            </w:r>
            <w:r w:rsidR="00CF4297">
              <w:rPr>
                <w:rFonts w:ascii="Verdana" w:hAnsi="Verdana"/>
                <w:sz w:val="22"/>
                <w:szCs w:val="22"/>
              </w:rPr>
              <w:t xml:space="preserve"> are missing, target for next lesson.</w:t>
            </w:r>
          </w:p>
        </w:tc>
      </w:tr>
    </w:tbl>
    <w:p w:rsidRPr="003D1448" w:rsidR="00A86895" w:rsidP="00A62008" w:rsidRDefault="00A86895" w14:paraId="61829076" w14:textId="233324EA">
      <w:pPr>
        <w:ind w:left="360"/>
        <w:rPr>
          <w:rFonts w:ascii="Verdana" w:hAnsi="Verdana"/>
          <w:sz w:val="22"/>
          <w:szCs w:val="22"/>
        </w:rPr>
      </w:pPr>
    </w:p>
    <w:p w:rsidRPr="003D1448" w:rsidR="00665273" w:rsidP="00A62008" w:rsidRDefault="00665273" w14:paraId="7C1BEB10" w14:textId="77777777">
      <w:pPr>
        <w:ind w:left="360"/>
        <w:rPr>
          <w:rFonts w:ascii="Verdana" w:hAnsi="Verdana"/>
          <w:sz w:val="22"/>
          <w:szCs w:val="22"/>
        </w:rPr>
      </w:pPr>
    </w:p>
    <w:p w:rsidRPr="003D1448" w:rsidR="00C92935" w:rsidP="00C92935" w:rsidRDefault="00C92935" w14:paraId="3CFFDA4D" w14:textId="77777777">
      <w:pPr>
        <w:rPr>
          <w:rFonts w:ascii="Verdana" w:hAnsi="Verdana"/>
          <w:b/>
          <w:sz w:val="22"/>
          <w:szCs w:val="22"/>
          <w:u w:val="single"/>
        </w:rPr>
      </w:pPr>
      <w:r w:rsidRPr="003D1448">
        <w:rPr>
          <w:rFonts w:ascii="Verdana" w:hAnsi="Verdana"/>
          <w:b/>
          <w:sz w:val="22"/>
          <w:szCs w:val="22"/>
          <w:u w:val="single"/>
        </w:rPr>
        <w:t xml:space="preserve">Children’s </w:t>
      </w:r>
      <w:r w:rsidRPr="003D1448" w:rsidR="0085150A">
        <w:rPr>
          <w:rFonts w:ascii="Verdana" w:hAnsi="Verdana"/>
          <w:b/>
          <w:sz w:val="22"/>
          <w:szCs w:val="22"/>
          <w:u w:val="single"/>
        </w:rPr>
        <w:t>Feedback</w:t>
      </w:r>
      <w:r w:rsidRPr="003D1448">
        <w:rPr>
          <w:rFonts w:ascii="Verdana" w:hAnsi="Verdana"/>
          <w:b/>
          <w:sz w:val="22"/>
          <w:szCs w:val="22"/>
          <w:u w:val="single"/>
        </w:rPr>
        <w:t xml:space="preserve"> Symbols</w:t>
      </w:r>
    </w:p>
    <w:p w:rsidRPr="003D1448" w:rsidR="00C92935" w:rsidP="00A62008" w:rsidRDefault="00C92935" w14:paraId="2BA226A1" w14:textId="77777777">
      <w:pPr>
        <w:ind w:left="360"/>
        <w:rPr>
          <w:rFonts w:ascii="Verdana" w:hAnsi="Verdana"/>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4233"/>
        <w:gridCol w:w="4263"/>
      </w:tblGrid>
      <w:tr w:rsidRPr="003D1448" w:rsidR="00C92935" w:rsidTr="00525EA4" w14:paraId="5952C9D6" w14:textId="77777777">
        <w:tc>
          <w:tcPr>
            <w:tcW w:w="4233" w:type="dxa"/>
          </w:tcPr>
          <w:p w:rsidRPr="003D1448" w:rsidR="00C92935" w:rsidP="00525EA4" w:rsidRDefault="00C92935" w14:paraId="0783EB9E" w14:textId="77777777">
            <w:pPr>
              <w:jc w:val="center"/>
              <w:rPr>
                <w:rFonts w:ascii="Verdana" w:hAnsi="Verdana"/>
                <w:sz w:val="22"/>
                <w:szCs w:val="22"/>
              </w:rPr>
            </w:pPr>
            <w:r w:rsidRPr="003D1448">
              <w:rPr>
                <w:rFonts w:ascii="Verdana" w:hAnsi="Verdana"/>
                <w:sz w:val="22"/>
                <w:szCs w:val="22"/>
              </w:rPr>
              <w:t>SA</w:t>
            </w:r>
          </w:p>
        </w:tc>
        <w:tc>
          <w:tcPr>
            <w:tcW w:w="4263" w:type="dxa"/>
          </w:tcPr>
          <w:p w:rsidRPr="003D1448" w:rsidR="00C92935" w:rsidP="00525EA4" w:rsidRDefault="00643700" w14:paraId="75A0C048" w14:textId="77777777">
            <w:pPr>
              <w:jc w:val="center"/>
              <w:rPr>
                <w:rFonts w:ascii="Verdana" w:hAnsi="Verdana"/>
                <w:sz w:val="22"/>
                <w:szCs w:val="22"/>
              </w:rPr>
            </w:pPr>
            <w:r w:rsidRPr="003D1448">
              <w:rPr>
                <w:rFonts w:ascii="Verdana" w:hAnsi="Verdana"/>
                <w:sz w:val="22"/>
                <w:szCs w:val="22"/>
              </w:rPr>
              <w:t>Self-</w:t>
            </w:r>
            <w:r w:rsidRPr="003D1448" w:rsidR="00C92935">
              <w:rPr>
                <w:rFonts w:ascii="Verdana" w:hAnsi="Verdana"/>
                <w:sz w:val="22"/>
                <w:szCs w:val="22"/>
              </w:rPr>
              <w:t>assessment</w:t>
            </w:r>
          </w:p>
          <w:p w:rsidRPr="003D1448" w:rsidR="00C92935" w:rsidP="00525EA4" w:rsidRDefault="00C92935" w14:paraId="17AD93B2" w14:textId="77777777">
            <w:pPr>
              <w:jc w:val="center"/>
              <w:rPr>
                <w:rFonts w:ascii="Verdana" w:hAnsi="Verdana"/>
                <w:sz w:val="22"/>
                <w:szCs w:val="22"/>
              </w:rPr>
            </w:pPr>
          </w:p>
        </w:tc>
      </w:tr>
      <w:tr w:rsidRPr="003D1448" w:rsidR="00C92935" w:rsidTr="00525EA4" w14:paraId="4070B434" w14:textId="77777777">
        <w:tc>
          <w:tcPr>
            <w:tcW w:w="4233" w:type="dxa"/>
          </w:tcPr>
          <w:p w:rsidRPr="003D1448" w:rsidR="00C92935" w:rsidP="00525EA4" w:rsidRDefault="00C92935" w14:paraId="1674601F" w14:textId="77777777">
            <w:pPr>
              <w:jc w:val="center"/>
              <w:rPr>
                <w:rFonts w:ascii="Verdana" w:hAnsi="Verdana"/>
                <w:sz w:val="22"/>
                <w:szCs w:val="22"/>
              </w:rPr>
            </w:pPr>
            <w:r w:rsidRPr="003D1448">
              <w:rPr>
                <w:rFonts w:ascii="Verdana" w:hAnsi="Verdana"/>
                <w:sz w:val="22"/>
                <w:szCs w:val="22"/>
              </w:rPr>
              <w:t>PA</w:t>
            </w:r>
          </w:p>
        </w:tc>
        <w:tc>
          <w:tcPr>
            <w:tcW w:w="4263" w:type="dxa"/>
          </w:tcPr>
          <w:p w:rsidRPr="003D1448" w:rsidR="00C92935" w:rsidP="00525EA4" w:rsidRDefault="00C92935" w14:paraId="613A36BB" w14:textId="77777777">
            <w:pPr>
              <w:jc w:val="center"/>
              <w:rPr>
                <w:rFonts w:ascii="Verdana" w:hAnsi="Verdana"/>
                <w:sz w:val="22"/>
                <w:szCs w:val="22"/>
              </w:rPr>
            </w:pPr>
            <w:r w:rsidRPr="003D1448">
              <w:rPr>
                <w:rFonts w:ascii="Verdana" w:hAnsi="Verdana"/>
                <w:sz w:val="22"/>
                <w:szCs w:val="22"/>
              </w:rPr>
              <w:t>Peer assessment</w:t>
            </w:r>
          </w:p>
          <w:p w:rsidRPr="003D1448" w:rsidR="00C92935" w:rsidP="00525EA4" w:rsidRDefault="00C92935" w14:paraId="0DE4B5B7" w14:textId="77777777">
            <w:pPr>
              <w:jc w:val="center"/>
              <w:rPr>
                <w:rFonts w:ascii="Verdana" w:hAnsi="Verdana"/>
                <w:sz w:val="22"/>
                <w:szCs w:val="22"/>
              </w:rPr>
            </w:pPr>
          </w:p>
        </w:tc>
      </w:tr>
    </w:tbl>
    <w:p w:rsidRPr="003D1448" w:rsidR="00C92935" w:rsidP="00512654" w:rsidRDefault="00C92935" w14:paraId="29D6B04F" w14:textId="384B9688">
      <w:pPr>
        <w:rPr>
          <w:rFonts w:ascii="Verdana" w:hAnsi="Verdana"/>
          <w:sz w:val="22"/>
          <w:szCs w:val="22"/>
        </w:rPr>
      </w:pPr>
    </w:p>
    <w:sectPr w:rsidRPr="003D1448" w:rsidR="00C92935" w:rsidSect="00D2749E">
      <w:headerReference w:type="default" r:id="rId20"/>
      <w:footerReference w:type="default" r:id="rId21"/>
      <w:pgSz w:w="12240" w:h="15840" w:orient="portrait"/>
      <w:pgMar w:top="1440" w:right="1080" w:bottom="1440" w:left="1080" w:header="510" w:footer="454"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84B97" w:rsidP="00DE3221" w:rsidRDefault="00984B97" w14:paraId="5667634B" w14:textId="77777777">
      <w:r>
        <w:separator/>
      </w:r>
    </w:p>
  </w:endnote>
  <w:endnote w:type="continuationSeparator" w:id="0">
    <w:p w:rsidR="00984B97" w:rsidP="00DE3221" w:rsidRDefault="00984B97" w14:paraId="124F87B2" w14:textId="77777777">
      <w:r>
        <w:continuationSeparator/>
      </w:r>
    </w:p>
  </w:endnote>
  <w:endnote w:type="continuationNotice" w:id="1">
    <w:p w:rsidR="00984B97" w:rsidRDefault="00984B97" w14:paraId="236836F9"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Footlight MT Light">
    <w:charset w:val="4D"/>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16C42" w:rsidP="00416C42" w:rsidRDefault="00416C42" w14:paraId="75CE1A2D" w14:textId="77777777">
    <w:pPr>
      <w:jc w:val="center"/>
      <w:rPr>
        <w:rFonts w:ascii="Footlight MT Light" w:hAnsi="Footlight MT Light" w:eastAsia="Footlight MT Light" w:cs="Footlight MT Light"/>
        <w:color w:val="080890"/>
        <w:sz w:val="28"/>
        <w:szCs w:val="28"/>
      </w:rPr>
    </w:pPr>
    <w:r w:rsidRPr="3F7015E3">
      <w:rPr>
        <w:rFonts w:ascii="Footlight MT Light" w:hAnsi="Footlight MT Light" w:eastAsia="Footlight MT Light" w:cs="Footlight MT Light"/>
        <w:color w:val="080890"/>
        <w:sz w:val="28"/>
        <w:szCs w:val="28"/>
      </w:rPr>
      <w:t>At BFPNS, we create a caring family of resilient learners, enabling all individuals to thrive in our community.</w:t>
    </w:r>
  </w:p>
  <w:p w:rsidRPr="00416C42" w:rsidR="00DE3221" w:rsidP="00416C42" w:rsidRDefault="00416C42" w14:paraId="4B06B577" w14:textId="30DB70F6">
    <w:pPr>
      <w:jc w:val="center"/>
      <w:rPr>
        <w:rFonts w:ascii="Footlight MT Light" w:hAnsi="Footlight MT Light" w:eastAsia="Footlight MT Light" w:cs="Footlight MT Light"/>
        <w:color w:val="0000FF"/>
      </w:rPr>
    </w:pPr>
    <w:r w:rsidRPr="3F7015E3">
      <w:rPr>
        <w:rFonts w:ascii="Footlight MT Light" w:hAnsi="Footlight MT Light" w:eastAsia="Footlight MT Light" w:cs="Footlight MT Light"/>
        <w:color w:val="FF0000"/>
      </w:rPr>
      <w:t xml:space="preserve">Belonging, </w:t>
    </w:r>
    <w:r w:rsidRPr="3F7015E3">
      <w:rPr>
        <w:rFonts w:ascii="Footlight MT Light" w:hAnsi="Footlight MT Light" w:eastAsia="Footlight MT Light" w:cs="Footlight MT Light"/>
        <w:color w:val="FF99FF"/>
      </w:rPr>
      <w:t>Caring,</w:t>
    </w:r>
    <w:r w:rsidRPr="3F7015E3">
      <w:rPr>
        <w:rFonts w:ascii="Footlight MT Light" w:hAnsi="Footlight MT Light" w:eastAsia="Footlight MT Light" w:cs="Footlight MT Light"/>
        <w:color w:val="0000FF"/>
      </w:rPr>
      <w:t xml:space="preserve"> </w:t>
    </w:r>
    <w:r w:rsidRPr="3F7015E3">
      <w:rPr>
        <w:rFonts w:ascii="Footlight MT Light" w:hAnsi="Footlight MT Light" w:eastAsia="Footlight MT Light" w:cs="Footlight MT Light"/>
        <w:color w:val="00B050"/>
      </w:rPr>
      <w:t xml:space="preserve">Resilience, </w:t>
    </w:r>
    <w:r w:rsidRPr="3F7015E3">
      <w:rPr>
        <w:rFonts w:ascii="Footlight MT Light" w:hAnsi="Footlight MT Light" w:eastAsia="Footlight MT Light" w:cs="Footlight MT Light"/>
        <w:color w:val="0000FF"/>
      </w:rPr>
      <w:t>Integrity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84B97" w:rsidP="00DE3221" w:rsidRDefault="00984B97" w14:paraId="13494083" w14:textId="77777777">
      <w:r>
        <w:separator/>
      </w:r>
    </w:p>
  </w:footnote>
  <w:footnote w:type="continuationSeparator" w:id="0">
    <w:p w:rsidR="00984B97" w:rsidP="00DE3221" w:rsidRDefault="00984B97" w14:paraId="3C7CEFD9" w14:textId="77777777">
      <w:r>
        <w:continuationSeparator/>
      </w:r>
    </w:p>
  </w:footnote>
  <w:footnote w:type="continuationNotice" w:id="1">
    <w:p w:rsidR="00984B97" w:rsidRDefault="00984B97" w14:paraId="3F6E8432"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Pr="005435CF" w:rsidR="00DE3221" w:rsidP="00DE3221" w:rsidRDefault="00DE3221" w14:paraId="2FAB9316" w14:textId="77777777">
    <w:pPr>
      <w:jc w:val="center"/>
      <w:rPr>
        <w:rFonts w:ascii="Footlight MT Light" w:hAnsi="Footlight MT Light" w:eastAsia="Footlight MT Light" w:cs="Footlight MT Light"/>
        <w:color w:val="080890"/>
        <w:sz w:val="40"/>
        <w:szCs w:val="40"/>
      </w:rPr>
    </w:pPr>
    <w:r>
      <w:rPr>
        <w:noProof/>
      </w:rPr>
      <w:drawing>
        <wp:anchor distT="0" distB="0" distL="114300" distR="114300" simplePos="0" relativeHeight="251658240" behindDoc="1" locked="0" layoutInCell="1" allowOverlap="1" wp14:anchorId="6436881C" wp14:editId="17CED9C6">
          <wp:simplePos x="0" y="0"/>
          <wp:positionH relativeFrom="column">
            <wp:posOffset>5840061</wp:posOffset>
          </wp:positionH>
          <wp:positionV relativeFrom="paragraph">
            <wp:posOffset>-307774</wp:posOffset>
          </wp:positionV>
          <wp:extent cx="685800" cy="800100"/>
          <wp:effectExtent l="0" t="0" r="0" b="0"/>
          <wp:wrapNone/>
          <wp:docPr id="1448798110" name="Picture 1448798110" descr="A logo for a sch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8798110" name="Picture 1448798110" descr="A logo for a school&#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685800" cy="800100"/>
                  </a:xfrm>
                  <a:prstGeom prst="rect">
                    <a:avLst/>
                  </a:prstGeom>
                </pic:spPr>
              </pic:pic>
            </a:graphicData>
          </a:graphic>
          <wp14:sizeRelH relativeFrom="page">
            <wp14:pctWidth>0</wp14:pctWidth>
          </wp14:sizeRelH>
          <wp14:sizeRelV relativeFrom="page">
            <wp14:pctHeight>0</wp14:pctHeight>
          </wp14:sizeRelV>
        </wp:anchor>
      </w:drawing>
    </w:r>
    <w:r w:rsidRPr="317FDBA6">
      <w:rPr>
        <w:rFonts w:ascii="Footlight MT Light" w:hAnsi="Footlight MT Light" w:eastAsia="Footlight MT Light" w:cs="Footlight MT Light"/>
        <w:b/>
        <w:bCs/>
        <w:color w:val="080890"/>
        <w:sz w:val="40"/>
        <w:szCs w:val="40"/>
      </w:rPr>
      <w:t>Learn and Grow Together</w:t>
    </w:r>
  </w:p>
  <w:p w:rsidR="00DE3221" w:rsidRDefault="00DE3221" w14:paraId="55E6C4FF"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30667"/>
    <w:multiLevelType w:val="hybridMultilevel"/>
    <w:tmpl w:val="797E492C"/>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 w15:restartNumberingAfterBreak="0">
    <w:nsid w:val="14FA5DC7"/>
    <w:multiLevelType w:val="hybridMultilevel"/>
    <w:tmpl w:val="ACE6637C"/>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 w15:restartNumberingAfterBreak="0">
    <w:nsid w:val="159D62E0"/>
    <w:multiLevelType w:val="hybridMultilevel"/>
    <w:tmpl w:val="DFF443FC"/>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 w15:restartNumberingAfterBreak="0">
    <w:nsid w:val="1E20593C"/>
    <w:multiLevelType w:val="hybridMultilevel"/>
    <w:tmpl w:val="63A89D5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35425CF4"/>
    <w:multiLevelType w:val="hybridMultilevel"/>
    <w:tmpl w:val="D3B21412"/>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5" w15:restartNumberingAfterBreak="0">
    <w:nsid w:val="55891DE8"/>
    <w:multiLevelType w:val="hybridMultilevel"/>
    <w:tmpl w:val="F92EE678"/>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tabs>
          <w:tab w:val="num" w:pos="1080"/>
        </w:tabs>
        <w:ind w:left="1080" w:hanging="360"/>
      </w:pPr>
      <w:rPr>
        <w:rFonts w:hint="default" w:ascii="Courier New" w:hAnsi="Courier New" w:cs="Courier New"/>
      </w:rPr>
    </w:lvl>
    <w:lvl w:ilvl="2" w:tplc="08090005" w:tentative="1">
      <w:start w:val="1"/>
      <w:numFmt w:val="bullet"/>
      <w:lvlText w:val=""/>
      <w:lvlJc w:val="left"/>
      <w:pPr>
        <w:tabs>
          <w:tab w:val="num" w:pos="1800"/>
        </w:tabs>
        <w:ind w:left="1800" w:hanging="360"/>
      </w:pPr>
      <w:rPr>
        <w:rFonts w:hint="default" w:ascii="Wingdings" w:hAnsi="Wingdings"/>
      </w:rPr>
    </w:lvl>
    <w:lvl w:ilvl="3" w:tplc="08090001" w:tentative="1">
      <w:start w:val="1"/>
      <w:numFmt w:val="bullet"/>
      <w:lvlText w:val=""/>
      <w:lvlJc w:val="left"/>
      <w:pPr>
        <w:tabs>
          <w:tab w:val="num" w:pos="2520"/>
        </w:tabs>
        <w:ind w:left="2520" w:hanging="360"/>
      </w:pPr>
      <w:rPr>
        <w:rFonts w:hint="default" w:ascii="Symbol" w:hAnsi="Symbol"/>
      </w:rPr>
    </w:lvl>
    <w:lvl w:ilvl="4" w:tplc="08090003" w:tentative="1">
      <w:start w:val="1"/>
      <w:numFmt w:val="bullet"/>
      <w:lvlText w:val="o"/>
      <w:lvlJc w:val="left"/>
      <w:pPr>
        <w:tabs>
          <w:tab w:val="num" w:pos="3240"/>
        </w:tabs>
        <w:ind w:left="3240" w:hanging="360"/>
      </w:pPr>
      <w:rPr>
        <w:rFonts w:hint="default" w:ascii="Courier New" w:hAnsi="Courier New" w:cs="Courier New"/>
      </w:rPr>
    </w:lvl>
    <w:lvl w:ilvl="5" w:tplc="08090005" w:tentative="1">
      <w:start w:val="1"/>
      <w:numFmt w:val="bullet"/>
      <w:lvlText w:val=""/>
      <w:lvlJc w:val="left"/>
      <w:pPr>
        <w:tabs>
          <w:tab w:val="num" w:pos="3960"/>
        </w:tabs>
        <w:ind w:left="3960" w:hanging="360"/>
      </w:pPr>
      <w:rPr>
        <w:rFonts w:hint="default" w:ascii="Wingdings" w:hAnsi="Wingdings"/>
      </w:rPr>
    </w:lvl>
    <w:lvl w:ilvl="6" w:tplc="08090001" w:tentative="1">
      <w:start w:val="1"/>
      <w:numFmt w:val="bullet"/>
      <w:lvlText w:val=""/>
      <w:lvlJc w:val="left"/>
      <w:pPr>
        <w:tabs>
          <w:tab w:val="num" w:pos="4680"/>
        </w:tabs>
        <w:ind w:left="4680" w:hanging="360"/>
      </w:pPr>
      <w:rPr>
        <w:rFonts w:hint="default" w:ascii="Symbol" w:hAnsi="Symbol"/>
      </w:rPr>
    </w:lvl>
    <w:lvl w:ilvl="7" w:tplc="08090003" w:tentative="1">
      <w:start w:val="1"/>
      <w:numFmt w:val="bullet"/>
      <w:lvlText w:val="o"/>
      <w:lvlJc w:val="left"/>
      <w:pPr>
        <w:tabs>
          <w:tab w:val="num" w:pos="5400"/>
        </w:tabs>
        <w:ind w:left="5400" w:hanging="360"/>
      </w:pPr>
      <w:rPr>
        <w:rFonts w:hint="default" w:ascii="Courier New" w:hAnsi="Courier New" w:cs="Courier New"/>
      </w:rPr>
    </w:lvl>
    <w:lvl w:ilvl="8" w:tplc="08090005" w:tentative="1">
      <w:start w:val="1"/>
      <w:numFmt w:val="bullet"/>
      <w:lvlText w:val=""/>
      <w:lvlJc w:val="left"/>
      <w:pPr>
        <w:tabs>
          <w:tab w:val="num" w:pos="6120"/>
        </w:tabs>
        <w:ind w:left="6120" w:hanging="360"/>
      </w:pPr>
      <w:rPr>
        <w:rFonts w:hint="default" w:ascii="Wingdings" w:hAnsi="Wingdings"/>
      </w:rPr>
    </w:lvl>
  </w:abstractNum>
  <w:abstractNum w:abstractNumId="6" w15:restartNumberingAfterBreak="0">
    <w:nsid w:val="5BD12220"/>
    <w:multiLevelType w:val="hybridMultilevel"/>
    <w:tmpl w:val="BEF06F4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62B75865"/>
    <w:multiLevelType w:val="hybridMultilevel"/>
    <w:tmpl w:val="F5F66B8E"/>
    <w:lvl w:ilvl="0" w:tplc="04090001">
      <w:numFmt w:val="bullet"/>
      <w:lvlText w:val=""/>
      <w:lvlJc w:val="left"/>
      <w:pPr>
        <w:tabs>
          <w:tab w:val="num" w:pos="720"/>
        </w:tabs>
        <w:ind w:left="720" w:hanging="360"/>
      </w:pPr>
      <w:rPr>
        <w:rFonts w:hint="default" w:ascii="Symbol" w:hAnsi="Symbol" w:eastAsia="Times New Roman" w:cs="Times New Roman"/>
      </w:rPr>
    </w:lvl>
    <w:lvl w:ilvl="1" w:tplc="08090001">
      <w:start w:val="1"/>
      <w:numFmt w:val="bullet"/>
      <w:lvlText w:val=""/>
      <w:lvlJc w:val="left"/>
      <w:pPr>
        <w:tabs>
          <w:tab w:val="num" w:pos="1440"/>
        </w:tabs>
        <w:ind w:left="1440" w:hanging="360"/>
      </w:pPr>
      <w:rPr>
        <w:rFonts w:hint="default" w:ascii="Symbol" w:hAnsi="Symbol"/>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6E8D6502"/>
    <w:multiLevelType w:val="hybridMultilevel"/>
    <w:tmpl w:val="A06CF392"/>
    <w:lvl w:ilvl="0" w:tplc="08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num w:numId="1" w16cid:durableId="1339194742">
    <w:abstractNumId w:val="7"/>
  </w:num>
  <w:num w:numId="2" w16cid:durableId="1259171248">
    <w:abstractNumId w:val="4"/>
  </w:num>
  <w:num w:numId="3" w16cid:durableId="541357624">
    <w:abstractNumId w:val="1"/>
  </w:num>
  <w:num w:numId="4" w16cid:durableId="1570573333">
    <w:abstractNumId w:val="5"/>
  </w:num>
  <w:num w:numId="5" w16cid:durableId="861554190">
    <w:abstractNumId w:val="2"/>
  </w:num>
  <w:num w:numId="6" w16cid:durableId="1421634790">
    <w:abstractNumId w:val="8"/>
  </w:num>
  <w:num w:numId="7" w16cid:durableId="612324357">
    <w:abstractNumId w:val="0"/>
  </w:num>
  <w:num w:numId="8" w16cid:durableId="1405757921">
    <w:abstractNumId w:val="3"/>
  </w:num>
  <w:num w:numId="9" w16cid:durableId="2070373362">
    <w:abstractNumId w:val="6"/>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embedSystemFonts/>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6198"/>
    <w:rsid w:val="00010EAF"/>
    <w:rsid w:val="00017722"/>
    <w:rsid w:val="0003728C"/>
    <w:rsid w:val="00043F28"/>
    <w:rsid w:val="000535EC"/>
    <w:rsid w:val="00055E07"/>
    <w:rsid w:val="000660F6"/>
    <w:rsid w:val="000731AB"/>
    <w:rsid w:val="00076798"/>
    <w:rsid w:val="00077B28"/>
    <w:rsid w:val="00094A60"/>
    <w:rsid w:val="00097AC8"/>
    <w:rsid w:val="000A3D32"/>
    <w:rsid w:val="000C3540"/>
    <w:rsid w:val="000C7626"/>
    <w:rsid w:val="000D119C"/>
    <w:rsid w:val="000D3AE9"/>
    <w:rsid w:val="000F33E6"/>
    <w:rsid w:val="0011364B"/>
    <w:rsid w:val="00115E69"/>
    <w:rsid w:val="00122180"/>
    <w:rsid w:val="00131219"/>
    <w:rsid w:val="00133009"/>
    <w:rsid w:val="00150927"/>
    <w:rsid w:val="00155E7D"/>
    <w:rsid w:val="001570A3"/>
    <w:rsid w:val="00182301"/>
    <w:rsid w:val="00187814"/>
    <w:rsid w:val="001915BC"/>
    <w:rsid w:val="001938B6"/>
    <w:rsid w:val="001A7A49"/>
    <w:rsid w:val="001A7F7E"/>
    <w:rsid w:val="001D0349"/>
    <w:rsid w:val="001D4864"/>
    <w:rsid w:val="001E5836"/>
    <w:rsid w:val="001F742F"/>
    <w:rsid w:val="00207219"/>
    <w:rsid w:val="002072B9"/>
    <w:rsid w:val="00230E8F"/>
    <w:rsid w:val="00257F75"/>
    <w:rsid w:val="00264503"/>
    <w:rsid w:val="00264755"/>
    <w:rsid w:val="0028336C"/>
    <w:rsid w:val="0029113D"/>
    <w:rsid w:val="00297862"/>
    <w:rsid w:val="002A6804"/>
    <w:rsid w:val="00303829"/>
    <w:rsid w:val="00310B04"/>
    <w:rsid w:val="003348FB"/>
    <w:rsid w:val="003435CD"/>
    <w:rsid w:val="00345435"/>
    <w:rsid w:val="00364156"/>
    <w:rsid w:val="00374EE3"/>
    <w:rsid w:val="0038753B"/>
    <w:rsid w:val="003A3249"/>
    <w:rsid w:val="003A36E3"/>
    <w:rsid w:val="003A3FCF"/>
    <w:rsid w:val="003B76A2"/>
    <w:rsid w:val="003D1448"/>
    <w:rsid w:val="003D59F0"/>
    <w:rsid w:val="003E6198"/>
    <w:rsid w:val="00416C42"/>
    <w:rsid w:val="00421066"/>
    <w:rsid w:val="00423D7C"/>
    <w:rsid w:val="004321C0"/>
    <w:rsid w:val="00433CA8"/>
    <w:rsid w:val="00465911"/>
    <w:rsid w:val="0048413D"/>
    <w:rsid w:val="00485B58"/>
    <w:rsid w:val="00494F3D"/>
    <w:rsid w:val="004A2A50"/>
    <w:rsid w:val="004A4D48"/>
    <w:rsid w:val="004B05F8"/>
    <w:rsid w:val="004B6D99"/>
    <w:rsid w:val="004D171A"/>
    <w:rsid w:val="004D2A93"/>
    <w:rsid w:val="00502EA6"/>
    <w:rsid w:val="00512654"/>
    <w:rsid w:val="00513E7E"/>
    <w:rsid w:val="00525EA4"/>
    <w:rsid w:val="0053568A"/>
    <w:rsid w:val="00535B33"/>
    <w:rsid w:val="00535C52"/>
    <w:rsid w:val="0056121C"/>
    <w:rsid w:val="00575F4F"/>
    <w:rsid w:val="005806EB"/>
    <w:rsid w:val="00581CA8"/>
    <w:rsid w:val="00584A9B"/>
    <w:rsid w:val="00585A21"/>
    <w:rsid w:val="00585A47"/>
    <w:rsid w:val="00592ED4"/>
    <w:rsid w:val="005A3B43"/>
    <w:rsid w:val="005A70FB"/>
    <w:rsid w:val="005B364F"/>
    <w:rsid w:val="005C3AE9"/>
    <w:rsid w:val="005D75EF"/>
    <w:rsid w:val="005E4B83"/>
    <w:rsid w:val="005F1E3C"/>
    <w:rsid w:val="00603A0E"/>
    <w:rsid w:val="00617EED"/>
    <w:rsid w:val="0063041B"/>
    <w:rsid w:val="00643700"/>
    <w:rsid w:val="00645E28"/>
    <w:rsid w:val="00665273"/>
    <w:rsid w:val="00674F18"/>
    <w:rsid w:val="00682254"/>
    <w:rsid w:val="006844AC"/>
    <w:rsid w:val="006851E2"/>
    <w:rsid w:val="00685638"/>
    <w:rsid w:val="00693E67"/>
    <w:rsid w:val="006A4CF5"/>
    <w:rsid w:val="006B1BA5"/>
    <w:rsid w:val="006C0F9E"/>
    <w:rsid w:val="006C36DE"/>
    <w:rsid w:val="006E1994"/>
    <w:rsid w:val="006E4717"/>
    <w:rsid w:val="006F210A"/>
    <w:rsid w:val="00723ABD"/>
    <w:rsid w:val="00727369"/>
    <w:rsid w:val="007275D2"/>
    <w:rsid w:val="007402BB"/>
    <w:rsid w:val="00740E9D"/>
    <w:rsid w:val="00776155"/>
    <w:rsid w:val="00782AD3"/>
    <w:rsid w:val="00784397"/>
    <w:rsid w:val="007920F8"/>
    <w:rsid w:val="007B33F5"/>
    <w:rsid w:val="007B731F"/>
    <w:rsid w:val="007C1537"/>
    <w:rsid w:val="007C5F26"/>
    <w:rsid w:val="007F4026"/>
    <w:rsid w:val="00803553"/>
    <w:rsid w:val="00811B57"/>
    <w:rsid w:val="0081336E"/>
    <w:rsid w:val="00814504"/>
    <w:rsid w:val="008244B0"/>
    <w:rsid w:val="008367E0"/>
    <w:rsid w:val="00845A38"/>
    <w:rsid w:val="0085150A"/>
    <w:rsid w:val="00851700"/>
    <w:rsid w:val="00874807"/>
    <w:rsid w:val="00881F3A"/>
    <w:rsid w:val="00890E5D"/>
    <w:rsid w:val="00892CE0"/>
    <w:rsid w:val="00895332"/>
    <w:rsid w:val="008A15E5"/>
    <w:rsid w:val="008A4E68"/>
    <w:rsid w:val="008A5D82"/>
    <w:rsid w:val="008B4ECA"/>
    <w:rsid w:val="008B4EEA"/>
    <w:rsid w:val="008B7601"/>
    <w:rsid w:val="008C4B3A"/>
    <w:rsid w:val="008D667A"/>
    <w:rsid w:val="008D7396"/>
    <w:rsid w:val="008E0CD3"/>
    <w:rsid w:val="008E3347"/>
    <w:rsid w:val="008E69C7"/>
    <w:rsid w:val="008F6566"/>
    <w:rsid w:val="009009A4"/>
    <w:rsid w:val="00900FC9"/>
    <w:rsid w:val="00946FDA"/>
    <w:rsid w:val="00952262"/>
    <w:rsid w:val="00956B72"/>
    <w:rsid w:val="00964190"/>
    <w:rsid w:val="009736D5"/>
    <w:rsid w:val="00977B0B"/>
    <w:rsid w:val="00984B97"/>
    <w:rsid w:val="00995783"/>
    <w:rsid w:val="009B25F4"/>
    <w:rsid w:val="009D2794"/>
    <w:rsid w:val="009D3AEC"/>
    <w:rsid w:val="009E023F"/>
    <w:rsid w:val="009E2C16"/>
    <w:rsid w:val="00A0756F"/>
    <w:rsid w:val="00A1105E"/>
    <w:rsid w:val="00A145EE"/>
    <w:rsid w:val="00A1643E"/>
    <w:rsid w:val="00A17F60"/>
    <w:rsid w:val="00A2016C"/>
    <w:rsid w:val="00A32D29"/>
    <w:rsid w:val="00A33595"/>
    <w:rsid w:val="00A500C8"/>
    <w:rsid w:val="00A52645"/>
    <w:rsid w:val="00A62008"/>
    <w:rsid w:val="00A8202A"/>
    <w:rsid w:val="00A86895"/>
    <w:rsid w:val="00AA748B"/>
    <w:rsid w:val="00AB422D"/>
    <w:rsid w:val="00AC3AC7"/>
    <w:rsid w:val="00AC6151"/>
    <w:rsid w:val="00AC7120"/>
    <w:rsid w:val="00AF4D59"/>
    <w:rsid w:val="00B00794"/>
    <w:rsid w:val="00B05CEA"/>
    <w:rsid w:val="00B126EF"/>
    <w:rsid w:val="00B15D54"/>
    <w:rsid w:val="00B47C65"/>
    <w:rsid w:val="00B64BEF"/>
    <w:rsid w:val="00B8508E"/>
    <w:rsid w:val="00B8776D"/>
    <w:rsid w:val="00B87C91"/>
    <w:rsid w:val="00B87DC5"/>
    <w:rsid w:val="00B932BA"/>
    <w:rsid w:val="00B93C98"/>
    <w:rsid w:val="00BB04B1"/>
    <w:rsid w:val="00BB44A3"/>
    <w:rsid w:val="00BB5CE0"/>
    <w:rsid w:val="00BE0BF6"/>
    <w:rsid w:val="00BE6F68"/>
    <w:rsid w:val="00BF5ADC"/>
    <w:rsid w:val="00C02A8D"/>
    <w:rsid w:val="00C1CCC3"/>
    <w:rsid w:val="00C42098"/>
    <w:rsid w:val="00C452B7"/>
    <w:rsid w:val="00C57011"/>
    <w:rsid w:val="00C6767A"/>
    <w:rsid w:val="00C753C8"/>
    <w:rsid w:val="00C900D2"/>
    <w:rsid w:val="00C92935"/>
    <w:rsid w:val="00C951DF"/>
    <w:rsid w:val="00CB59AF"/>
    <w:rsid w:val="00CC2117"/>
    <w:rsid w:val="00CD0DDB"/>
    <w:rsid w:val="00CE5268"/>
    <w:rsid w:val="00CF4297"/>
    <w:rsid w:val="00CF7594"/>
    <w:rsid w:val="00CF7903"/>
    <w:rsid w:val="00D12826"/>
    <w:rsid w:val="00D2749E"/>
    <w:rsid w:val="00D40438"/>
    <w:rsid w:val="00D44047"/>
    <w:rsid w:val="00D82D80"/>
    <w:rsid w:val="00D8740C"/>
    <w:rsid w:val="00DB0405"/>
    <w:rsid w:val="00DB48A7"/>
    <w:rsid w:val="00DD4924"/>
    <w:rsid w:val="00DE3221"/>
    <w:rsid w:val="00DE3623"/>
    <w:rsid w:val="00DE37BE"/>
    <w:rsid w:val="00DF0877"/>
    <w:rsid w:val="00DF6FEB"/>
    <w:rsid w:val="00DF7441"/>
    <w:rsid w:val="00E0361C"/>
    <w:rsid w:val="00E24A8E"/>
    <w:rsid w:val="00E46349"/>
    <w:rsid w:val="00E75748"/>
    <w:rsid w:val="00E776C8"/>
    <w:rsid w:val="00E909CE"/>
    <w:rsid w:val="00EA16E8"/>
    <w:rsid w:val="00EA72C0"/>
    <w:rsid w:val="00ED21B9"/>
    <w:rsid w:val="00EE513D"/>
    <w:rsid w:val="00F06C82"/>
    <w:rsid w:val="00F20D76"/>
    <w:rsid w:val="00F320E0"/>
    <w:rsid w:val="00F53BB8"/>
    <w:rsid w:val="00F63263"/>
    <w:rsid w:val="00F8348F"/>
    <w:rsid w:val="00F9219B"/>
    <w:rsid w:val="00FB525E"/>
    <w:rsid w:val="00FD00EE"/>
    <w:rsid w:val="00FE2A21"/>
    <w:rsid w:val="00FF2025"/>
    <w:rsid w:val="06BD147A"/>
    <w:rsid w:val="0C2075E2"/>
    <w:rsid w:val="1512FD79"/>
    <w:rsid w:val="16FFAF34"/>
    <w:rsid w:val="19AE82B3"/>
    <w:rsid w:val="1AD5144D"/>
    <w:rsid w:val="1FF8550B"/>
    <w:rsid w:val="2246DF35"/>
    <w:rsid w:val="26ABC947"/>
    <w:rsid w:val="26E509C1"/>
    <w:rsid w:val="2834CB38"/>
    <w:rsid w:val="3619DFA3"/>
    <w:rsid w:val="36A53628"/>
    <w:rsid w:val="3DDAC1F2"/>
    <w:rsid w:val="40D6E2BD"/>
    <w:rsid w:val="4285941E"/>
    <w:rsid w:val="43ACD60E"/>
    <w:rsid w:val="442CAD10"/>
    <w:rsid w:val="46FD3EA5"/>
    <w:rsid w:val="4DF26A4D"/>
    <w:rsid w:val="5033C763"/>
    <w:rsid w:val="52DD6507"/>
    <w:rsid w:val="52FD4B9E"/>
    <w:rsid w:val="55BF8BE0"/>
    <w:rsid w:val="5C8B0587"/>
    <w:rsid w:val="6FE0B799"/>
    <w:rsid w:val="74ED6CB5"/>
    <w:rsid w:val="7528740C"/>
    <w:rsid w:val="768C27D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3F1DFFD"/>
  <w15:chartTrackingRefBased/>
  <w15:docId w15:val="{5E375585-B4E2-498F-BD7F-4C267797381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sz w:val="24"/>
      <w:szCs w:val="24"/>
      <w:lang w:val="en-GB" w:eastAsia="en-US"/>
    </w:rPr>
  </w:style>
  <w:style w:type="paragraph" w:styleId="Heading1">
    <w:name w:val="heading 1"/>
    <w:basedOn w:val="Normal"/>
    <w:next w:val="Normal"/>
    <w:qFormat/>
    <w:pPr>
      <w:keepNext/>
      <w:outlineLvl w:val="0"/>
    </w:pPr>
    <w:rPr>
      <w:rFonts w:ascii="Comic Sans MS" w:hAnsi="Comic Sans MS"/>
      <w:b/>
      <w:bCs/>
      <w:sz w:val="40"/>
    </w:rPr>
  </w:style>
  <w:style w:type="paragraph" w:styleId="Heading2">
    <w:name w:val="heading 2"/>
    <w:basedOn w:val="Normal"/>
    <w:next w:val="Normal"/>
    <w:qFormat/>
    <w:pPr>
      <w:keepNext/>
      <w:outlineLvl w:val="1"/>
    </w:pPr>
    <w:rPr>
      <w:rFonts w:ascii="Comic Sans MS" w:hAnsi="Comic Sans MS"/>
      <w:b/>
      <w:bC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name w:val="Body Text"/>
    <w:basedOn w:val="Normal"/>
    <w:pPr>
      <w:jc w:val="both"/>
    </w:pPr>
    <w:rPr>
      <w:rFonts w:ascii="Comic Sans MS" w:hAnsi="Comic Sans MS"/>
    </w:rPr>
  </w:style>
  <w:style w:type="paragraph" w:styleId="BalloonText">
    <w:name w:val="Balloon Text"/>
    <w:basedOn w:val="Normal"/>
    <w:semiHidden/>
    <w:rsid w:val="006F210A"/>
    <w:rPr>
      <w:rFonts w:ascii="Tahoma" w:hAnsi="Tahoma" w:cs="Tahoma"/>
      <w:sz w:val="16"/>
      <w:szCs w:val="16"/>
    </w:rPr>
  </w:style>
  <w:style w:type="table" w:styleId="TableGrid">
    <w:name w:val="Table Grid"/>
    <w:basedOn w:val="TableNormal"/>
    <w:rsid w:val="00A86895"/>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6844AC"/>
    <w:pPr>
      <w:ind w:left="720"/>
    </w:pPr>
  </w:style>
  <w:style w:type="character" w:styleId="normaltextrun" w:customStyle="1">
    <w:name w:val="normaltextrun"/>
    <w:basedOn w:val="DefaultParagraphFont"/>
    <w:rsid w:val="00DB48A7"/>
  </w:style>
  <w:style w:type="character" w:styleId="Hyperlink">
    <w:name w:val="Hyperlink"/>
    <w:basedOn w:val="DefaultParagraphFont"/>
    <w:rsid w:val="00977B0B"/>
    <w:rPr>
      <w:color w:val="0563C1" w:themeColor="hyperlink"/>
      <w:u w:val="single"/>
    </w:rPr>
  </w:style>
  <w:style w:type="character" w:styleId="UnresolvedMention">
    <w:name w:val="Unresolved Mention"/>
    <w:basedOn w:val="DefaultParagraphFont"/>
    <w:uiPriority w:val="99"/>
    <w:semiHidden/>
    <w:unhideWhenUsed/>
    <w:rsid w:val="00977B0B"/>
    <w:rPr>
      <w:color w:val="605E5C"/>
      <w:shd w:val="clear" w:color="auto" w:fill="E1DFDD"/>
    </w:rPr>
  </w:style>
  <w:style w:type="paragraph" w:styleId="Footer">
    <w:name w:val="footer"/>
    <w:basedOn w:val="Normal"/>
    <w:link w:val="FooterChar"/>
    <w:uiPriority w:val="99"/>
    <w:unhideWhenUsed/>
    <w:rsid w:val="0048413D"/>
    <w:pPr>
      <w:shd w:val="clear" w:color="auto" w:fill="FFFFFF"/>
      <w:spacing w:after="120"/>
      <w:textAlignment w:val="baseline"/>
    </w:pPr>
    <w:rPr>
      <w:rFonts w:ascii="Arial" w:hAnsi="Arial" w:cs="Arial"/>
      <w:color w:val="808080"/>
      <w:sz w:val="16"/>
      <w:szCs w:val="16"/>
      <w:bdr w:val="none" w:color="auto" w:sz="0" w:space="0" w:frame="1"/>
    </w:rPr>
  </w:style>
  <w:style w:type="character" w:styleId="FooterChar" w:customStyle="1">
    <w:name w:val="Footer Char"/>
    <w:basedOn w:val="DefaultParagraphFont"/>
    <w:link w:val="Footer"/>
    <w:uiPriority w:val="99"/>
    <w:rsid w:val="0048413D"/>
    <w:rPr>
      <w:rFonts w:ascii="Arial" w:hAnsi="Arial" w:cs="Arial"/>
      <w:color w:val="808080"/>
      <w:sz w:val="16"/>
      <w:szCs w:val="16"/>
      <w:bdr w:val="none" w:color="auto" w:sz="0" w:space="0" w:frame="1"/>
      <w:shd w:val="clear" w:color="auto" w:fill="FFFFFF"/>
      <w:lang w:val="en-GB" w:eastAsia="en-US"/>
    </w:rPr>
  </w:style>
  <w:style w:type="paragraph" w:styleId="Header">
    <w:name w:val="header"/>
    <w:basedOn w:val="Normal"/>
    <w:link w:val="HeaderChar"/>
    <w:rsid w:val="00DE3221"/>
    <w:pPr>
      <w:tabs>
        <w:tab w:val="center" w:pos="4513"/>
        <w:tab w:val="right" w:pos="9026"/>
      </w:tabs>
    </w:pPr>
  </w:style>
  <w:style w:type="character" w:styleId="HeaderChar" w:customStyle="1">
    <w:name w:val="Header Char"/>
    <w:basedOn w:val="DefaultParagraphFont"/>
    <w:link w:val="Header"/>
    <w:rsid w:val="00DE3221"/>
    <w:rPr>
      <w:sz w:val="24"/>
      <w:szCs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image" Target="media/image2.jpg" Id="rId13" /><Relationship Type="http://schemas.openxmlformats.org/officeDocument/2006/relationships/image" Target="media/image3.png" Id="rId18" /><Relationship Type="http://schemas.openxmlformats.org/officeDocument/2006/relationships/customXml" Target="../customXml/item3.xml" Id="rId3" /><Relationship Type="http://schemas.openxmlformats.org/officeDocument/2006/relationships/footer" Target="footer1.xml" Id="rId21" /><Relationship Type="http://schemas.openxmlformats.org/officeDocument/2006/relationships/settings" Target="settings.xml" Id="rId7" /><Relationship Type="http://schemas.openxmlformats.org/officeDocument/2006/relationships/hyperlink" Target="https://modelsofexcellence.eleducation.org/resources/austins-butterfly" TargetMode="External" Id="rId12" /><Relationship Type="http://schemas.openxmlformats.org/officeDocument/2006/relationships/image" Target="media/image4.png" Id="rId17" /><Relationship Type="http://schemas.openxmlformats.org/officeDocument/2006/relationships/customXml" Target="../customXml/item2.xml" Id="rId2" /><Relationship Type="http://schemas.openxmlformats.org/officeDocument/2006/relationships/image" Target="media/image30.png" Id="rId16" /><Relationship Type="http://schemas.openxmlformats.org/officeDocument/2006/relationships/header" Target="header1.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customXml" Target="ink/ink2.xml" Id="rId15" /><Relationship Type="http://schemas.openxmlformats.org/officeDocument/2006/relationships/theme" Target="theme/theme1.xml" Id="rId23" /><Relationship Type="http://schemas.openxmlformats.org/officeDocument/2006/relationships/endnotes" Target="endnotes.xml" Id="rId10" /><Relationship Type="http://schemas.openxmlformats.org/officeDocument/2006/relationships/image" Target="media/image31.png"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customXml" Target="ink/ink1.xml" Id="rId14" /><Relationship Type="http://schemas.openxmlformats.org/officeDocument/2006/relationships/fontTable" Target="fontTable.xml" Id="rId22" /></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21T15:17:10.586"/>
    </inkml:context>
    <inkml:brush xml:id="br0">
      <inkml:brushProperty name="width" value="0.35" units="cm"/>
      <inkml:brushProperty name="height" value="2.1" units="cm"/>
      <inkml:brushProperty name="color" value="#E71224"/>
      <inkml:brushProperty name="inkEffects" value="pencil"/>
    </inkml:brush>
  </inkml:definitions>
  <inkml:trace contextRef="#ctx0" brushRef="#br0">0 182 16383,'8'4'0,"7"-8"0,8-12 0,-9 5 0,0 0 0,-1-2 0,1 1 0,-1-1 0,0 0 0,1-1 0,0 0 0,-1-1 0,0 2 0,8-7 0,-4 8 0,-6 8 0,2 3 0,4 2 0,6 3 0,5 6 0,-13-1 0,1 2 0,0 2 0,1 2 0,-1 2 0,0 0 0,-1 1 0,0 0 0,-1-2 0,-2 0 0,-1-2 0,0-1 0,6 6 0,-2-6 0,-5-6 0,-3-4 0,0-3 0,3-6 0,4-8 0,6-7 0,0-5 0,0 2 0,-3 5 0,-3 6 0,-1 3 0,3 3 0,1 3 0,3 1 0,2 2 0,2 1 0,2 3 0,2 6 0,1 9 0,-15-6 0,0 0 0,0 2 0,-1-1 0,10 12 0,-5-6 0,-4-5 0,-2-5 0,-2-5 0,-1-3 0,4-4 0,7-6 0,6-8 0,-11 6 0,2 0 0,-1-1 0,1 1 0,-2 0 0,0 1 0,9-7 0,-5 5 0,-4 3 0,-2 3 0,-3 2 0,1 3 0,0 1 0,1 0 0,3 2 0,1 5 0,1 5 0,4 7 0,0 3 0,-1-2 0,-3-3 0,-4-6 0,-1-4 0,2-4 0,4-9 0,5-11 0,-9 3 0,0-1 0,0-2 0,-1-2 0,0 0 0,-1 2 0,-2 1 0,-1 0 0,5-6 0,-3 8 0,-2 8 0,-1 4 0,2 2 0,5 0 0,3 3 0,4 4 0,2 7 0,-1 7 0,-10-9 0,-1 1 0,0 1 0,0-1 0,10 11 0,-3-3 0,-5-6 0,-3-5 0,-3-5 0,1-3 0,3-2 0,6-5 0,9-6 0,-11 2 0,-1-1 0,2-1 0,-1-1 0,-2 0 0,0 0 0,8-7 0,-6 4 0,-4 7 0,-5 2 0,-2 4 0,0 0 0,1 1 0,2 1 0,2 0 0,3 2 0,1 3 0,1 5 0,-1 4 0,-2 3 0,-1-1 0,-1-1 0,-3-5 0,0-3 0,0-4 0,-2-2 0,0-1 0,2-5 0,3-7 0,5-8 0,2-7 0,-1 0 0,-3 4 0,-3 9 0,-3 6 0,-2 5 0,-1 3 0,1 3 0,-1 2 0,2 3 0,-1 1 0,-1 0 0,0-1 0,0 0 0,0-4 0,0-3 0,-2-1 0,0-1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21T15:17:11.857"/>
    </inkml:context>
    <inkml:brush xml:id="br0">
      <inkml:brushProperty name="width" value="0.35" units="cm"/>
      <inkml:brushProperty name="height" value="2.1" units="cm"/>
      <inkml:brushProperty name="color" value="#E71224"/>
      <inkml:brushProperty name="inkEffects" value="pencil"/>
    </inkml:brush>
  </inkml:definitions>
  <inkml:trace contextRef="#ctx0" brushRef="#br0">0 0 16383,'0'0'0</inkml:trace>
</inkml:ink>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SharedWithUsers xmlns="7d3e8b2c-47f1-404f-bf60-34c73a6b7311">
      <UserInfo>
        <DisplayName/>
        <AccountId xsi:nil="true"/>
        <AccountType/>
      </UserInfo>
    </SharedWithUsers>
    <MediaLengthInSeconds xmlns="b7f9c16c-925c-4cc8-ac38-00e4d710edbe" xsi:nil="true"/>
    <lcf76f155ced4ddcb4097134ff3c332f xmlns="160caa6d-3b6a-4d94-a530-aff80edb17a4">
      <Terms xmlns="http://schemas.microsoft.com/office/infopath/2007/PartnerControls"/>
    </lcf76f155ced4ddcb4097134ff3c332f>
    <TaxCatchAll xmlns="b7877ec7-1fa6-4738-94ed-aeb9284d5d66"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3090B9CD979FC847BC2B230DA83E6F78" ma:contentTypeVersion="5" ma:contentTypeDescription="Create a new document." ma:contentTypeScope="" ma:versionID="7df362d0644f354bcf88275085719c0f">
  <xsd:schema xmlns:xsd="http://www.w3.org/2001/XMLSchema" xmlns:xs="http://www.w3.org/2001/XMLSchema" xmlns:p="http://schemas.microsoft.com/office/2006/metadata/properties" xmlns:ns2="b7f9c16c-925c-4cc8-ac38-00e4d710edbe" xmlns:ns3="7d3e8b2c-47f1-404f-bf60-34c73a6b7311" xmlns:ns4="160caa6d-3b6a-4d94-a530-aff80edb17a4" xmlns:ns5="b7877ec7-1fa6-4738-94ed-aeb9284d5d66" targetNamespace="http://schemas.microsoft.com/office/2006/metadata/properties" ma:root="true" ma:fieldsID="9b4e3635690d551725417d3037e56797" ns2:_="" ns3:_="" ns4:_="" ns5:_="">
    <xsd:import namespace="b7f9c16c-925c-4cc8-ac38-00e4d710edbe"/>
    <xsd:import namespace="7d3e8b2c-47f1-404f-bf60-34c73a6b7311"/>
    <xsd:import namespace="160caa6d-3b6a-4d94-a530-aff80edb17a4"/>
    <xsd:import namespace="b7877ec7-1fa6-4738-94ed-aeb9284d5d66"/>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MediaServiceLocation" minOccurs="0"/>
                <xsd:element ref="ns2:MediaServiceObjectDetectorVersions" minOccurs="0"/>
                <xsd:element ref="ns2:MediaServiceSearchProperties" minOccurs="0"/>
                <xsd:element ref="ns4:lcf76f155ced4ddcb4097134ff3c332f" minOccurs="0"/>
                <xsd:element ref="ns5:TaxCatchAll"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f9c16c-925c-4cc8-ac38-00e4d710ed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Location" ma:index="19" nillable="true" ma:displayName="Location" ma:internalName="MediaServiceLocatio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3e8b2c-47f1-404f-bf60-34c73a6b7311"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60caa6d-3b6a-4d94-a530-aff80edb17a4" elementFormDefault="qualified">
    <xsd:import namespace="http://schemas.microsoft.com/office/2006/documentManagement/types"/>
    <xsd:import namespace="http://schemas.microsoft.com/office/infopath/2007/PartnerControls"/>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ada12277-1e42-4a3a-bceb-361fc0e261e8" ma:termSetId="09814cd3-568e-fe90-9814-8d621ff8fb84" ma:anchorId="fba54fb3-c3e1-fe81-a776-ca4b69148c4d" ma:open="true" ma:isKeyword="false">
      <xsd:complexType>
        <xsd:sequence>
          <xsd:element ref="pc:Terms" minOccurs="0" maxOccurs="1"/>
        </xsd:sequence>
      </xsd:complex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7877ec7-1fa6-4738-94ed-aeb9284d5d66" elementFormDefault="qualified">
    <xsd:import namespace="http://schemas.microsoft.com/office/2006/documentManagement/types"/>
    <xsd:import namespace="http://schemas.microsoft.com/office/infopath/2007/PartnerControls"/>
    <xsd:element name="TaxCatchAll" ma:index="24" nillable="true" ma:displayName="Taxonomy Catch All Column" ma:hidden="true" ma:list="{55278088-4244-42b9-9bd6-ed7464f62324}" ma:internalName="TaxCatchAll" ma:showField="CatchAllData" ma:web="b7877ec7-1fa6-4738-94ed-aeb9284d5d6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BAB9779-6CC2-46E8-8C48-54B16C72DD54}">
  <ds:schemaRefs>
    <ds:schemaRef ds:uri="http://schemas.microsoft.com/sharepoint/v3/contenttype/forms"/>
  </ds:schemaRefs>
</ds:datastoreItem>
</file>

<file path=customXml/itemProps2.xml><?xml version="1.0" encoding="utf-8"?>
<ds:datastoreItem xmlns:ds="http://schemas.openxmlformats.org/officeDocument/2006/customXml" ds:itemID="{56195356-3A3D-410E-A94F-7A93F0D5A5B2}">
  <ds:schemaRefs>
    <ds:schemaRef ds:uri="http://schemas.openxmlformats.org/officeDocument/2006/bibliography"/>
  </ds:schemaRefs>
</ds:datastoreItem>
</file>

<file path=customXml/itemProps3.xml><?xml version="1.0" encoding="utf-8"?>
<ds:datastoreItem xmlns:ds="http://schemas.openxmlformats.org/officeDocument/2006/customXml" ds:itemID="{A6DC7A59-B470-4FB4-A2B6-177E081220F6}">
  <ds:schemaRefs>
    <ds:schemaRef ds:uri="http://schemas.microsoft.com/office/2006/metadata/properties"/>
    <ds:schemaRef ds:uri="http://schemas.microsoft.com/office/infopath/2007/PartnerControls"/>
    <ds:schemaRef ds:uri="7d3e8b2c-47f1-404f-bf60-34c73a6b7311"/>
    <ds:schemaRef ds:uri="b7f9c16c-925c-4cc8-ac38-00e4d710edbe"/>
    <ds:schemaRef ds:uri="160caa6d-3b6a-4d94-a530-aff80edb17a4"/>
    <ds:schemaRef ds:uri="b7877ec7-1fa6-4738-94ed-aeb9284d5d66"/>
  </ds:schemaRefs>
</ds:datastoreItem>
</file>

<file path=customXml/itemProps4.xml><?xml version="1.0" encoding="utf-8"?>
<ds:datastoreItem xmlns:ds="http://schemas.openxmlformats.org/officeDocument/2006/customXml" ds:itemID="{74FB72BE-7DD2-49A3-BBD6-AD4E4B5325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f9c16c-925c-4cc8-ac38-00e4d710edbe"/>
    <ds:schemaRef ds:uri="7d3e8b2c-47f1-404f-bf60-34c73a6b7311"/>
    <ds:schemaRef ds:uri="160caa6d-3b6a-4d94-a530-aff80edb17a4"/>
    <ds:schemaRef ds:uri="b7877ec7-1fa6-4738-94ed-aeb9284d5d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NOTTSCC</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Head</dc:creator>
  <keywords/>
  <lastModifiedBy>Ellie Jeffrey</lastModifiedBy>
  <revision>143</revision>
  <lastPrinted>2012-11-19T19:27:00.0000000Z</lastPrinted>
  <dcterms:created xsi:type="dcterms:W3CDTF">2025-12-23T18:03:00.0000000Z</dcterms:created>
  <dcterms:modified xsi:type="dcterms:W3CDTF">2026-07-15T15:32:48.5695259Z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0x0101003090B9CD979FC847BC2B230DA83E6F78</vt:lpwstr>
  </property>
  <property fmtid="{D5CDD505-2E9C-101B-9397-08002B2CF9AE}" pid="3" name="Order">
    <vt:r8>12002700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y fmtid="{D5CDD505-2E9C-101B-9397-08002B2CF9AE}" pid="12" name="MediaServiceImageTags">
    <vt:lpwstr/>
  </property>
</Properties>
</file>